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10="urn:schemas-microsoft-com:office:word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hAnsi="Times New Roman"/>
          <w:b/>
          <w:bCs/>
          <w:color w:val="002060"/>
          <w:sz w:val="20"/>
        </w:rPr>
      </w:pPr>
      <w:r>
        <w:rPr>
          <w:rFonts w:ascii="Times New Roman" w:hAnsi="Times New Roman"/>
          <w:b/>
          <w:bCs/>
          <w:color w:val="002060"/>
          <w:sz w:val="20"/>
        </w:rPr>
        <w:t>Изначально Вышестоящий Дом Изначально Вышестоящего Отца</w:t>
      </w:r>
    </w:p>
    <w:p w14:paraId="00000002">
      <w:pPr>
        <w:jc w:val="center"/>
        <w:rPr>
          <w:rFonts w:ascii="Times New Roman" w:hAnsi="Times New Roman"/>
          <w:sz w:val="20"/>
        </w:rPr>
      </w:pPr>
    </w:p>
    <w:p w14:paraId="00000003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/>
          <w:bCs/>
          <w:color w:val="0070c0"/>
          <w:sz w:val="18"/>
        </w:rPr>
      </w:pPr>
      <w:r>
        <w:rPr>
          <w:color w:val="0070c0"/>
        </w:rPr>
        <w:t xml:space="preserve">                                    </w:t>
      </w:r>
      <w:r>
        <w:rPr>
          <w:rFonts w:ascii="Times New Roman" w:hAnsi="Times New Roman"/>
          <w:b/>
          <w:bCs/>
          <w:color w:val="0070c0"/>
          <w:sz w:val="18"/>
        </w:rPr>
        <w:t xml:space="preserve"> </w:t>
      </w:r>
      <w:r>
        <w:rPr>
          <w:rFonts w:ascii="Times New Roman" w:hAnsi="Times New Roman"/>
          <w:b/>
          <w:bCs/>
          <w:color w:val="0070c0"/>
          <w:sz w:val="18"/>
        </w:rPr>
        <w:t>Расписание Синтеза Изначально Вышестоящего Отца</w:t>
      </w:r>
    </w:p>
    <w:p w14:paraId="00000004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jc w:val="right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 w:val="off"/>
          <w:color w:val="ff0000"/>
          <w:sz w:val="18"/>
        </w:rPr>
        <w:t xml:space="preserve">  </w:t>
      </w:r>
      <w:r>
        <w:rPr>
          <w:rFonts w:ascii="Times New Roman" w:hAnsi="Times New Roman"/>
          <w:b w:val="off"/>
          <w:color w:val="ff0000"/>
          <w:sz w:val="18"/>
        </w:rPr>
        <w:t>Утверждаю.</w:t>
      </w:r>
      <w:r>
        <w:rPr>
          <w:rFonts w:ascii="Times New Roman" w:hAnsi="Times New Roman"/>
          <w:b w:val="off"/>
          <w:color w:val="ff0000"/>
          <w:sz w:val="18"/>
        </w:rPr>
        <w:t xml:space="preserve"> </w:t>
      </w:r>
      <w:r>
        <w:rPr>
          <w:rFonts w:ascii="Times New Roman" w:hAnsi="Times New Roman"/>
          <w:b w:val="off"/>
          <w:color w:val="ff0000"/>
          <w:sz w:val="18"/>
          <w:lang w:val="ru-RU"/>
        </w:rPr>
        <w:t xml:space="preserve">КХ </w:t>
      </w:r>
      <w:r>
        <w:rPr>
          <w:rFonts w:ascii="Times New Roman" w:hAnsi="Times New Roman"/>
          <w:b w:val="off"/>
          <w:color w:val="ff0000"/>
          <w:sz w:val="18"/>
        </w:rPr>
        <w:t xml:space="preserve">  </w:t>
      </w:r>
      <w:r>
        <w:rPr>
          <w:rFonts w:ascii="Times New Roman" w:hAnsi="Times New Roman"/>
          <w:b w:val="off"/>
          <w:color w:val="ff0000"/>
          <w:sz w:val="18"/>
          <w:lang w:val="ru-RU"/>
        </w:rPr>
        <w:t>2025</w:t>
      </w:r>
      <w:r>
        <w:rPr>
          <w:rFonts w:ascii="Times New Roman" w:hAnsi="Times New Roman"/>
          <w:b w:val="off"/>
          <w:color w:val="ff000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70c0"/>
          <w:sz w:val="18"/>
        </w:rPr>
        <w:t>Аватаресса</w:t>
      </w:r>
      <w:r>
        <w:rPr>
          <w:rFonts w:ascii="Times New Roman" w:hAnsi="Times New Roman"/>
          <w:b/>
          <w:bCs/>
          <w:color w:val="0070c0"/>
          <w:sz w:val="18"/>
        </w:rPr>
        <w:t xml:space="preserve"> Синтеза Изначально Вышестоящего Отца</w:t>
      </w:r>
      <w:r>
        <w:rPr>
          <w:rFonts w:ascii="Times New Roman" w:hAnsi="Times New Roman"/>
          <w:b/>
          <w:bCs/>
          <w:color w:val="0070c0"/>
          <w:sz w:val="18"/>
        </w:rPr>
        <w:t xml:space="preserve"> Ольга </w:t>
      </w:r>
      <w:r>
        <w:rPr>
          <w:rFonts w:ascii="Times New Roman" w:hAnsi="Times New Roman"/>
          <w:b/>
          <w:bCs/>
          <w:color w:val="0070c0"/>
          <w:sz w:val="18"/>
        </w:rPr>
        <w:t>Сердюк</w:t>
      </w:r>
    </w:p>
    <w:p w14:paraId="00000005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jc w:val="right"/>
        <w:rPr>
          <w:rFonts w:ascii="Times New Roman" w:hAnsi="Times New Roman"/>
          <w:b/>
          <w:bCs/>
          <w:sz w:val="18"/>
        </w:rPr>
      </w:pPr>
    </w:p>
    <w:p w14:paraId="00000006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cs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70c0"/>
          <w:sz w:val="18"/>
        </w:rPr>
        <w:t xml:space="preserve">   </w:t>
      </w:r>
      <w:r>
        <w:rPr>
          <w:rFonts w:ascii="Times New Roman" w:hAnsi="Times New Roman"/>
          <w:color w:val="0070c0"/>
          <w:sz w:val="18"/>
        </w:rPr>
        <w:t xml:space="preserve">   </w:t>
      </w:r>
      <w:r>
        <w:rPr>
          <w:rFonts w:ascii="Times New Roman" w:hAnsi="Times New Roman"/>
          <w:color w:val="0070c0"/>
          <w:sz w:val="16"/>
          <w:szCs w:val="16"/>
        </w:rPr>
        <w:t xml:space="preserve">   </w:t>
      </w:r>
      <w:r>
        <w:rPr>
          <w:rFonts w:ascii="Times New Roman" w:cs="Times New Roman" w:hAnsi="Times New Roman"/>
          <w:bCs/>
          <w:color w:val="ff0000"/>
          <w:sz w:val="16"/>
          <w:szCs w:val="16"/>
        </w:rPr>
        <w:t>Две</w:t>
      </w:r>
      <w:r>
        <w:rPr>
          <w:rFonts w:ascii="Times New Roman" w:cs="Times New Roman" w:hAnsi="Times New Roman"/>
          <w:bCs/>
          <w:color w:val="ff0000"/>
          <w:sz w:val="16"/>
          <w:szCs w:val="16"/>
        </w:rPr>
        <w:t>надцаты</w:t>
      </w:r>
      <w:r>
        <w:rPr>
          <w:rFonts w:ascii="Times New Roman" w:cs="Times New Roman" w:hAnsi="Times New Roman"/>
          <w:color w:val="ff0000"/>
          <w:sz w:val="16"/>
          <w:szCs w:val="16"/>
        </w:rPr>
        <w:t>й метагалактический/третий Сатья-юги 202</w:t>
      </w:r>
      <w:r>
        <w:rPr>
          <w:rFonts w:ascii="Times New Roman" w:cs="Times New Roman" w:hAnsi="Times New Roman"/>
          <w:color w:val="ff0000"/>
          <w:sz w:val="16"/>
          <w:szCs w:val="16"/>
        </w:rPr>
        <w:t>5</w:t>
      </w:r>
      <w:r>
        <w:rPr>
          <w:rFonts w:ascii="Times New Roman" w:cs="Times New Roman" w:hAnsi="Times New Roman"/>
          <w:color w:val="ff0000"/>
          <w:sz w:val="16"/>
          <w:szCs w:val="16"/>
        </w:rPr>
        <w:t>-202</w:t>
      </w:r>
      <w:r>
        <w:rPr>
          <w:rFonts w:ascii="Times New Roman" w:cs="Times New Roman" w:hAnsi="Times New Roman"/>
          <w:color w:val="ff0000"/>
          <w:sz w:val="16"/>
          <w:szCs w:val="16"/>
        </w:rPr>
        <w:t>6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год</w:t>
      </w:r>
      <w:r>
        <w:rPr>
          <w:rFonts w:ascii="Times New Roman" w:cs="Times New Roman" w:hAnsi="Times New Roman"/>
          <w:color w:val="ff0000"/>
          <w:sz w:val="16"/>
          <w:szCs w:val="16"/>
        </w:rPr>
        <w:t xml:space="preserve"> </w:t>
      </w:r>
    </w:p>
    <w:p w14:paraId="00000007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cs="Times New Roman" w:hAnsi="Times New Roman"/>
          <w:b/>
          <w:sz w:val="16"/>
          <w:szCs w:val="16"/>
        </w:rPr>
      </w:pPr>
    </w:p>
    <w:p w14:paraId="00000008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cs="Times New Roman" w:hAnsi="Times New Roman"/>
          <w:b/>
          <w:sz w:val="18"/>
          <w:szCs w:val="18"/>
        </w:rPr>
      </w:pPr>
      <w:r>
        <w:rPr>
          <w:rFonts w:ascii="Times New Roman" w:cs="Times New Roman" w:hAnsi="Times New Roman"/>
          <w:sz w:val="10"/>
          <w:szCs w:val="10"/>
        </w:rPr>
        <w:t>В</w:t>
      </w:r>
      <w:r>
        <w:rPr>
          <w:rFonts w:ascii="Times New Roman" w:cs="Times New Roman" w:hAnsi="Times New Roman"/>
          <w:sz w:val="12"/>
          <w:szCs w:val="12"/>
        </w:rPr>
        <w:t xml:space="preserve">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и дополнительны по умолчанию. Первые выходные нового года при пяти выходных в январе месяце, в расчёт не берутся. </w:t>
      </w:r>
      <w:r>
        <w:rPr>
          <w:rFonts w:ascii="Times New Roman" w:cs="Times New Roman" w:hAnsi="Times New Roman"/>
          <w:color w:val="ff0000"/>
          <w:sz w:val="12"/>
          <w:szCs w:val="12"/>
        </w:rPr>
        <w:t>Год: ИВДИВО</w:t>
      </w:r>
      <w:r>
        <w:rPr>
          <w:rFonts w:ascii="Times New Roman" w:cs="Times New Roman" w:hAnsi="Times New Roman"/>
          <w:sz w:val="12"/>
          <w:szCs w:val="12"/>
        </w:rPr>
        <w:t xml:space="preserve"> с 1 июня, </w:t>
      </w:r>
      <w:r>
        <w:rPr>
          <w:rFonts w:ascii="Times New Roman" w:cs="Times New Roman" w:hAnsi="Times New Roman"/>
          <w:color w:val="ff0000"/>
          <w:sz w:val="12"/>
          <w:szCs w:val="12"/>
        </w:rPr>
        <w:t>Иерархии</w:t>
      </w:r>
      <w:r>
        <w:rPr>
          <w:rFonts w:ascii="Times New Roman" w:cs="Times New Roman" w:hAnsi="Times New Roman"/>
          <w:sz w:val="12"/>
          <w:szCs w:val="12"/>
        </w:rPr>
        <w:t xml:space="preserve"> с 1 сентября.</w:t>
      </w:r>
      <w:r>
        <w:rPr>
          <w:rFonts w:ascii="Times New Roman" w:cs="Times New Roman" w:hAnsi="Times New Roman"/>
          <w:sz w:val="18"/>
          <w:szCs w:val="18"/>
        </w:rPr>
        <w:t xml:space="preserve">  </w:t>
      </w:r>
    </w:p>
    <w:p w14:paraId="00000009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cs="Times New Roman" w:hAnsi="Times New Roman"/>
          <w:b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 xml:space="preserve">  </w:t>
      </w:r>
    </w:p>
    <w:p w14:paraId="0000000A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/>
      </w:pPr>
    </w:p>
    <w:p w14:paraId="0000000B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b/>
          <w:color w:val="216bec"/>
          <w:sz w:val="16"/>
          <w:szCs w:val="18"/>
        </w:rPr>
        <w:t>Кратко:</w:t>
      </w:r>
    </w:p>
    <w:p w14:paraId="0000000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color w:val="ff0000"/>
          <w:sz w:val="12"/>
          <w:szCs w:val="12"/>
        </w:rPr>
        <w:t>Первые</w:t>
      </w:r>
      <w:r>
        <w:rPr>
          <w:rFonts w:ascii="Times New Roman" w:cs="Times New Roman" w:hAnsi="Times New Roman"/>
          <w:sz w:val="12"/>
          <w:szCs w:val="12"/>
        </w:rPr>
        <w:t xml:space="preserve"> выходные месяца –      ИВДИВО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Казань </w:t>
      </w:r>
      <w:r>
        <w:rPr>
          <w:rFonts w:ascii="Times New Roman" w:cs="Times New Roman" w:hAnsi="Times New Roman"/>
          <w:sz w:val="12"/>
          <w:szCs w:val="12"/>
        </w:rPr>
        <w:t xml:space="preserve">                         </w:t>
      </w:r>
      <w:r>
        <w:rPr>
          <w:rFonts w:ascii="Times New Roman" w:cs="Times New Roman" w:hAnsi="Times New Roman"/>
          <w:color w:val="0070c0"/>
          <w:sz w:val="12"/>
          <w:szCs w:val="12"/>
          <w:lang w:val="ru-RU"/>
        </w:rPr>
        <w:t>1-16</w:t>
      </w:r>
      <w:r>
        <w:rPr>
          <w:rFonts w:ascii="Times New Roman" w:cs="Times New Roman" w:hAnsi="Times New Roman"/>
          <w:color w:val="0070c0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Академический Синтез Совета </w:t>
      </w:r>
      <w:r>
        <w:rPr>
          <w:rFonts w:ascii="Times New Roman" w:cs="Times New Roman" w:hAnsi="Times New Roman"/>
          <w:sz w:val="12"/>
          <w:szCs w:val="12"/>
          <w:lang w:val="ru-RU"/>
        </w:rPr>
        <w:t>Аватаров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Изначально Вышестоящего Отца</w:t>
      </w:r>
    </w:p>
    <w:p w14:paraId="0000000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color w:val="ff0000"/>
          <w:sz w:val="12"/>
          <w:szCs w:val="12"/>
        </w:rPr>
        <w:t>Вторые</w:t>
      </w:r>
      <w:r>
        <w:rPr>
          <w:rFonts w:ascii="Times New Roman" w:cs="Times New Roman" w:hAnsi="Times New Roman"/>
          <w:sz w:val="12"/>
          <w:szCs w:val="12"/>
        </w:rPr>
        <w:t xml:space="preserve"> выходные месяца –      ИВДИВО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Москва, Россия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     </w:t>
      </w:r>
      <w:r>
        <w:rPr>
          <w:rFonts w:ascii="Times New Roman" w:cs="Times New Roman" w:hAnsi="Times New Roman"/>
          <w:sz w:val="12"/>
          <w:szCs w:val="12"/>
        </w:rPr>
        <w:t xml:space="preserve">  </w:t>
      </w:r>
      <w:r>
        <w:rPr>
          <w:rFonts w:ascii="Times New Roman" w:cs="Times New Roman" w:hAnsi="Times New Roman"/>
          <w:color w:val="0070c0"/>
          <w:sz w:val="12"/>
          <w:szCs w:val="12"/>
        </w:rPr>
        <w:t>1</w:t>
      </w:r>
      <w:r>
        <w:rPr>
          <w:rFonts w:ascii="Times New Roman" w:cs="Times New Roman" w:hAnsi="Times New Roman"/>
          <w:color w:val="0070c0"/>
          <w:sz w:val="12"/>
          <w:szCs w:val="12"/>
        </w:rPr>
        <w:t>-</w:t>
      </w:r>
      <w:r>
        <w:rPr>
          <w:rFonts w:ascii="Times New Roman" w:cs="Times New Roman" w:hAnsi="Times New Roman"/>
          <w:color w:val="0070c0"/>
          <w:sz w:val="12"/>
          <w:szCs w:val="12"/>
          <w:lang w:val="ru-RU"/>
        </w:rPr>
        <w:t>16</w:t>
      </w:r>
      <w:r>
        <w:rPr>
          <w:rFonts w:ascii="Times New Roman" w:cs="Times New Roman" w:hAnsi="Times New Roman"/>
          <w:color w:val="0070c0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Академический Синтез Совета </w:t>
      </w:r>
      <w:r>
        <w:rPr>
          <w:rFonts w:ascii="Times New Roman" w:cs="Times New Roman" w:hAnsi="Times New Roman"/>
          <w:sz w:val="12"/>
          <w:szCs w:val="12"/>
          <w:lang w:val="ru-RU"/>
        </w:rPr>
        <w:t>Аватаров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Изначально Вышестоящего Отца</w:t>
      </w:r>
    </w:p>
    <w:p w14:paraId="0000000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 xml:space="preserve">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70c0"/>
          <w:sz w:val="12"/>
          <w:szCs w:val="12"/>
          <w:lang w:val="ru-RU"/>
        </w:rPr>
        <w:t xml:space="preserve">1-16 </w:t>
      </w:r>
      <w:r>
        <w:rPr>
          <w:rFonts w:ascii="Times New Roman" w:cs="Times New Roman" w:hAnsi="Times New Roman"/>
          <w:sz w:val="12"/>
          <w:szCs w:val="12"/>
        </w:rPr>
        <w:t xml:space="preserve">Академический Синтез Совета </w:t>
      </w:r>
      <w:r>
        <w:rPr>
          <w:rFonts w:ascii="Times New Roman" w:cs="Times New Roman" w:hAnsi="Times New Roman"/>
          <w:sz w:val="12"/>
          <w:szCs w:val="12"/>
          <w:lang w:val="ru-RU"/>
        </w:rPr>
        <w:t>Владык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Изначально Вышестоящего Отца</w:t>
      </w:r>
    </w:p>
    <w:p w14:paraId="0000000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</w:p>
    <w:p w14:paraId="0000001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color w:val="ff0000"/>
          <w:sz w:val="12"/>
          <w:szCs w:val="12"/>
        </w:rPr>
        <w:t>Третьи</w:t>
      </w:r>
      <w:r>
        <w:rPr>
          <w:rFonts w:ascii="Times New Roman" w:cs="Times New Roman" w:hAnsi="Times New Roman"/>
          <w:sz w:val="12"/>
          <w:szCs w:val="12"/>
        </w:rPr>
        <w:t xml:space="preserve"> выходные месяца          ИВДИВО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Вологодск</w:t>
      </w:r>
      <w:r>
        <w:rPr>
          <w:rFonts w:ascii="Times New Roman" w:cs="Times New Roman" w:hAnsi="Times New Roman"/>
          <w:b/>
          <w:color w:val="ff0000"/>
          <w:sz w:val="12"/>
          <w:szCs w:val="12"/>
        </w:rPr>
        <w:t xml:space="preserve">                   </w:t>
      </w:r>
      <w:r>
        <w:rPr>
          <w:rFonts w:ascii="Times New Roman" w:cs="Times New Roman" w:hAnsi="Times New Roman"/>
          <w:b w:val="off"/>
          <w:bCs w:val="off"/>
          <w:color w:val="0070c0"/>
          <w:sz w:val="12"/>
          <w:szCs w:val="12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70c0"/>
          <w:sz w:val="12"/>
          <w:szCs w:val="12"/>
          <w:lang w:val="ru-RU"/>
        </w:rPr>
        <w:t>1-16</w:t>
      </w:r>
      <w:r>
        <w:rPr>
          <w:rFonts w:ascii="Times New Roman" w:cs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Академический Синтез Совета </w:t>
      </w:r>
      <w:r>
        <w:rPr>
          <w:rFonts w:ascii="Times New Roman" w:cs="Times New Roman" w:hAnsi="Times New Roman"/>
          <w:sz w:val="12"/>
          <w:szCs w:val="12"/>
          <w:lang w:val="ru-RU"/>
        </w:rPr>
        <w:t>Аватаров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Изначально Вышестоящего Отца</w:t>
      </w:r>
    </w:p>
    <w:p w14:paraId="0000001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 xml:space="preserve">                                              </w:t>
      </w:r>
    </w:p>
    <w:p w14:paraId="0000001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color w:val="ff0000"/>
          <w:sz w:val="12"/>
          <w:szCs w:val="12"/>
        </w:rPr>
        <w:t>Четвёртые</w:t>
      </w:r>
      <w:r>
        <w:rPr>
          <w:rFonts w:ascii="Times New Roman" w:cs="Times New Roman" w:hAnsi="Times New Roman"/>
          <w:sz w:val="12"/>
          <w:szCs w:val="12"/>
        </w:rPr>
        <w:t xml:space="preserve"> выходные месяца – ИВДИВО</w:t>
      </w:r>
      <w:r>
        <w:rPr>
          <w:rFonts w:ascii="Times New Roman" w:cs="Times New Roman" w:hAnsi="Times New Roman"/>
          <w:b w:val="off"/>
          <w:bCs w:val="off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ff0000"/>
          <w:sz w:val="12"/>
          <w:szCs w:val="12"/>
          <w:lang w:val="ru-RU"/>
        </w:rPr>
        <w:t>Самара</w:t>
      </w:r>
      <w:r>
        <w:rPr>
          <w:rFonts w:ascii="Times New Roman" w:cs="Times New Roman" w:hAnsi="Times New Roman"/>
          <w:b w:val="off"/>
          <w:bCs w:val="off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b/>
          <w:color w:val="ff0000"/>
          <w:sz w:val="12"/>
          <w:szCs w:val="12"/>
        </w:rPr>
        <w:t xml:space="preserve">                      </w:t>
      </w:r>
      <w:r>
        <w:rPr>
          <w:rFonts w:ascii="Times New Roman" w:cs="Times New Roman" w:hAnsi="Times New Roman"/>
          <w:b w:val="off"/>
          <w:bCs w:val="off"/>
          <w:color w:val="0070c0"/>
          <w:sz w:val="12"/>
          <w:szCs w:val="12"/>
          <w:lang w:val="ru-RU"/>
        </w:rPr>
        <w:t>65</w:t>
      </w:r>
      <w:r>
        <w:rPr>
          <w:rFonts w:ascii="Times New Roman" w:cs="Times New Roman" w:hAnsi="Times New Roman"/>
          <w:color w:val="0070c0"/>
          <w:sz w:val="12"/>
          <w:szCs w:val="12"/>
        </w:rPr>
        <w:t>-76</w:t>
      </w:r>
      <w:r>
        <w:rPr>
          <w:rFonts w:ascii="Times New Roman" w:cs="Times New Roman" w:hAnsi="Times New Roman"/>
          <w:sz w:val="12"/>
          <w:szCs w:val="12"/>
        </w:rPr>
        <w:t xml:space="preserve"> Профессиональный Синтез Изначально Вышестоящего Отца</w:t>
      </w:r>
    </w:p>
    <w:p w14:paraId="0000001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color w:val="ff0000"/>
          <w:sz w:val="12"/>
          <w:szCs w:val="12"/>
        </w:rPr>
        <w:t xml:space="preserve">Съезд ИВДИВО </w:t>
      </w:r>
      <w:r>
        <w:rPr>
          <w:rFonts w:ascii="Times New Roman" w:cs="Times New Roman" w:hAnsi="Times New Roman"/>
          <w:b/>
          <w:bCs/>
          <w:color w:val="ff0000"/>
          <w:sz w:val="12"/>
          <w:szCs w:val="12"/>
        </w:rPr>
        <w:t>202</w:t>
      </w:r>
      <w:r>
        <w:rPr>
          <w:rFonts w:ascii="Times New Roman" w:cs="Times New Roman" w:hAnsi="Times New Roman"/>
          <w:b/>
          <w:bCs/>
          <w:color w:val="ff0000"/>
          <w:sz w:val="12"/>
          <w:szCs w:val="12"/>
          <w:lang w:val="ru-RU"/>
        </w:rPr>
        <w:t>6</w:t>
      </w:r>
      <w:r>
        <w:rPr>
          <w:rFonts w:ascii="Times New Roman" w:cs="Times New Roman" w:hAnsi="Times New Roman"/>
          <w:b/>
          <w:bCs/>
          <w:color w:val="ff0000"/>
          <w:sz w:val="12"/>
          <w:szCs w:val="12"/>
        </w:rPr>
        <w:t xml:space="preserve"> года</w:t>
      </w:r>
      <w:r>
        <w:rPr>
          <w:rFonts w:ascii="Times New Roman" w:cs="Times New Roman" w:hAnsi="Times New Roman"/>
          <w:b/>
          <w:bCs/>
          <w:color w:val="ff0000"/>
          <w:sz w:val="12"/>
          <w:szCs w:val="12"/>
        </w:rPr>
        <w:t xml:space="preserve">: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(5 дней, Москва, РФ) </w:t>
      </w:r>
    </w:p>
    <w:p w14:paraId="00000014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b w:val="off"/>
          <w:sz w:val="16"/>
          <w:szCs w:val="16"/>
        </w:rPr>
        <w:t xml:space="preserve">   </w:t>
      </w:r>
      <w:r>
        <w:rPr>
          <w:rFonts w:ascii="Times New Roman" w:hAnsi="Times New Roman"/>
          <w:b w:val="off"/>
          <w:sz w:val="16"/>
          <w:szCs w:val="16"/>
        </w:rPr>
        <w:t xml:space="preserve"> </w:t>
      </w:r>
      <w:r>
        <w:rPr>
          <w:rFonts w:ascii="Times New Roman" w:hAnsi="Times New Roman"/>
          <w:b w:val="off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/>
          <w:b w:val="off"/>
          <w:sz w:val="16"/>
          <w:szCs w:val="16"/>
        </w:rPr>
        <w:t xml:space="preserve">                         </w:t>
      </w:r>
    </w:p>
    <w:p w14:paraId="00000015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 w:val="off"/>
          <w:color w:val="0070c0"/>
          <w:sz w:val="16"/>
          <w:szCs w:val="16"/>
          <w:lang w:val="ru-RU"/>
        </w:rPr>
      </w:pPr>
    </w:p>
    <w:p w14:paraId="00000016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cs="Times New Roman" w:hAnsi="Times New Roman"/>
          <w:b w:val="off"/>
          <w:sz w:val="18"/>
        </w:rPr>
      </w:pPr>
      <w:r>
        <w:rPr>
          <w:rFonts w:ascii="Times New Roman" w:cs="Times New Roman" w:hAnsi="Times New Roman"/>
          <w:b/>
          <w:color w:val="216bec"/>
          <w:sz w:val="18"/>
        </w:rPr>
        <w:t>Подробно:</w:t>
      </w:r>
    </w:p>
    <w:p w14:paraId="00000017">
      <w:pPr>
        <w:tabs>
          <w:tab w:val="right" w:pos="7722"/>
        </w:tabs>
        <w:spacing w:after="0" w:line="240" w:lineRule="auto"/>
        <w:rPr>
          <w:rFonts w:ascii="Times New Roman" w:cs="Times New Roman" w:hAnsi="Times New Roman"/>
          <w:b/>
          <w:sz w:val="12"/>
          <w:szCs w:val="12"/>
        </w:rPr>
      </w:pPr>
      <w:r>
        <w:rPr>
          <w:rFonts w:ascii="Times New Roman" w:cs="Times New Roman" w:hAnsi="Times New Roman"/>
          <w:color w:val="ff0000"/>
          <w:sz w:val="12"/>
          <w:szCs w:val="12"/>
        </w:rPr>
        <w:t>Первые выходные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ab/>
        <w:t xml:space="preserve"> </w:t>
      </w:r>
    </w:p>
    <w:p w14:paraId="0000001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color w:val="ff0000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ИВДИВО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Казань</w:t>
      </w:r>
      <w:r>
        <w:rPr>
          <w:rFonts w:ascii="Times New Roman" w:cs="Times New Roman" w:hAnsi="Times New Roman"/>
          <w:sz w:val="12"/>
          <w:szCs w:val="12"/>
        </w:rPr>
        <w:t xml:space="preserve">          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  </w:t>
      </w:r>
      <w:r>
        <w:rPr>
          <w:rFonts w:ascii="Times New Roman" w:cs="Times New Roman" w:hAnsi="Times New Roman"/>
          <w:bCs/>
          <w:sz w:val="12"/>
          <w:szCs w:val="12"/>
        </w:rPr>
        <w:t xml:space="preserve">6 </w:t>
      </w:r>
      <w:r>
        <w:rPr>
          <w:rFonts w:ascii="Times New Roman" w:cs="Times New Roman" w:hAnsi="Times New Roman"/>
          <w:sz w:val="12"/>
          <w:szCs w:val="12"/>
        </w:rPr>
        <w:t>часов ежедневно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 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1-16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Академический </w:t>
      </w:r>
      <w:r>
        <w:rPr>
          <w:rFonts w:ascii="Times New Roman" w:cs="Times New Roman" w:hAnsi="Times New Roman"/>
          <w:sz w:val="12"/>
          <w:szCs w:val="12"/>
        </w:rPr>
        <w:t>Синтез</w:t>
      </w:r>
      <w:r>
        <w:rPr>
          <w:rFonts w:ascii="Times New Roman" w:cs="Times New Roman" w:hAnsi="Times New Roman"/>
          <w:sz w:val="12"/>
          <w:szCs w:val="12"/>
        </w:rPr>
        <w:t xml:space="preserve"> Совета </w:t>
      </w:r>
      <w:r>
        <w:rPr>
          <w:rFonts w:ascii="Times New Roman" w:cs="Times New Roman" w:hAnsi="Times New Roman"/>
          <w:sz w:val="12"/>
          <w:szCs w:val="12"/>
          <w:lang w:val="ru-RU"/>
        </w:rPr>
        <w:t>Аватаров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Изначально Вышестоящего Отца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                    </w:t>
      </w:r>
      <w:r>
        <w:rPr>
          <w:rFonts w:ascii="Times New Roman" w:cs="Times New Roman" w:hAnsi="Times New Roman"/>
          <w:sz w:val="12"/>
          <w:szCs w:val="12"/>
        </w:rPr>
        <w:t xml:space="preserve">суббота   </w:t>
      </w:r>
      <w:r>
        <w:rPr>
          <w:rFonts w:ascii="Times New Roman" w:cs="Times New Roman" w:hAnsi="Times New Roman"/>
          <w:color w:val="ff0000"/>
          <w:sz w:val="12"/>
          <w:szCs w:val="12"/>
        </w:rPr>
        <w:t>14-00</w:t>
      </w:r>
      <w:r>
        <w:rPr>
          <w:rFonts w:ascii="Times New Roman" w:cs="Times New Roman" w:hAnsi="Times New Roman"/>
          <w:sz w:val="12"/>
          <w:szCs w:val="12"/>
        </w:rPr>
        <w:t xml:space="preserve"> и воскресенье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9</w:t>
      </w:r>
      <w:r>
        <w:rPr>
          <w:rFonts w:ascii="Times New Roman" w:cs="Times New Roman" w:hAnsi="Times New Roman"/>
          <w:color w:val="ff0000"/>
          <w:sz w:val="12"/>
          <w:szCs w:val="12"/>
        </w:rPr>
        <w:t>-00</w:t>
      </w:r>
    </w:p>
    <w:p w14:paraId="0000001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6-7</w:t>
      </w:r>
      <w:r>
        <w:rPr>
          <w:rFonts w:ascii="Times New Roman" w:cs="Times New Roman" w:hAnsi="Times New Roman"/>
          <w:sz w:val="12"/>
          <w:szCs w:val="12"/>
        </w:rPr>
        <w:t xml:space="preserve"> декабря 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1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 xml:space="preserve">Синтез Изначально Вышестоящего Отца   </w:t>
      </w:r>
      <w:r>
        <w:rPr>
          <w:rFonts w:ascii="Times New Roman" w:cs="Times New Roman" w:hAnsi="Times New Roman"/>
          <w:sz w:val="12"/>
          <w:szCs w:val="12"/>
        </w:rPr>
        <w:t xml:space="preserve">   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</w:p>
    <w:p w14:paraId="0000001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31 января - 1</w:t>
      </w:r>
      <w:r>
        <w:rPr>
          <w:rFonts w:ascii="Times New Roman" w:cs="Times New Roman" w:hAnsi="Times New Roman"/>
          <w:sz w:val="12"/>
          <w:szCs w:val="12"/>
        </w:rPr>
        <w:t xml:space="preserve"> февраля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2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 xml:space="preserve">Синтез Изначально Вышестоящего Отца </w:t>
      </w:r>
      <w:r>
        <w:rPr>
          <w:rFonts w:ascii="Times New Roman" w:cs="Times New Roman" w:hAnsi="Times New Roman"/>
          <w:sz w:val="12"/>
          <w:szCs w:val="12"/>
          <w:lang w:val="ru-RU"/>
        </w:rPr>
        <w:t>2026 год</w:t>
      </w:r>
    </w:p>
    <w:p w14:paraId="0000001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7-8</w:t>
      </w:r>
      <w:r>
        <w:rPr>
          <w:rFonts w:ascii="Times New Roman" w:cs="Times New Roman" w:hAnsi="Times New Roman"/>
          <w:sz w:val="12"/>
          <w:szCs w:val="12"/>
        </w:rPr>
        <w:t xml:space="preserve"> марта     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3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1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4-5</w:t>
      </w:r>
      <w:r>
        <w:rPr>
          <w:rFonts w:ascii="Times New Roman" w:cs="Times New Roman" w:hAnsi="Times New Roman"/>
          <w:sz w:val="12"/>
          <w:szCs w:val="12"/>
        </w:rPr>
        <w:t xml:space="preserve"> апреля   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4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1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2-3</w:t>
      </w:r>
      <w:r>
        <w:rPr>
          <w:rFonts w:ascii="Times New Roman" w:cs="Times New Roman" w:hAnsi="Times New Roman"/>
          <w:sz w:val="12"/>
          <w:szCs w:val="12"/>
        </w:rPr>
        <w:t xml:space="preserve"> мая        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5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1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6-7</w:t>
      </w:r>
      <w:r>
        <w:rPr>
          <w:rFonts w:ascii="Times New Roman" w:cs="Times New Roman" w:hAnsi="Times New Roman"/>
          <w:sz w:val="12"/>
          <w:szCs w:val="12"/>
        </w:rPr>
        <w:t xml:space="preserve"> июня     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6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1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4-5</w:t>
      </w:r>
      <w:r>
        <w:rPr>
          <w:rFonts w:ascii="Times New Roman" w:cs="Times New Roman" w:hAnsi="Times New Roman"/>
          <w:sz w:val="12"/>
          <w:szCs w:val="12"/>
        </w:rPr>
        <w:t xml:space="preserve"> июля     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7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2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</w:p>
    <w:p w14:paraId="0000002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color w:val="ff0000"/>
          <w:sz w:val="12"/>
          <w:szCs w:val="12"/>
        </w:rPr>
      </w:pPr>
      <w:r>
        <w:rPr>
          <w:rFonts w:ascii="Times New Roman" w:cs="Times New Roman" w:hAnsi="Times New Roman"/>
          <w:color w:val="ff0000"/>
          <w:sz w:val="12"/>
          <w:szCs w:val="12"/>
        </w:rPr>
        <w:t xml:space="preserve">Вторые выходные </w:t>
      </w:r>
    </w:p>
    <w:p w14:paraId="0000002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 xml:space="preserve">ИВДИВО </w:t>
      </w:r>
      <w:r>
        <w:rPr>
          <w:rFonts w:ascii="Times New Roman" w:cs="Times New Roman" w:hAnsi="Times New Roman"/>
          <w:color w:val="ff0000"/>
          <w:sz w:val="12"/>
          <w:szCs w:val="12"/>
        </w:rPr>
        <w:t>Москва</w:t>
      </w:r>
      <w:r>
        <w:rPr>
          <w:rFonts w:ascii="Times New Roman" w:cs="Times New Roman" w:hAnsi="Times New Roman"/>
          <w:sz w:val="12"/>
          <w:szCs w:val="12"/>
        </w:rPr>
        <w:t xml:space="preserve">                         6 и 6 часов ежедневно                 </w:t>
      </w:r>
      <w:r>
        <w:rPr>
          <w:rFonts w:ascii="Times New Roman" w:cs="Times New Roman" w:hAnsi="Times New Roman"/>
          <w:color w:val="ff0000"/>
          <w:sz w:val="12"/>
          <w:szCs w:val="12"/>
        </w:rPr>
        <w:t>1-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16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Академический </w:t>
      </w:r>
      <w:r>
        <w:rPr>
          <w:rFonts w:ascii="Times New Roman" w:cs="Times New Roman" w:hAnsi="Times New Roman"/>
          <w:sz w:val="12"/>
          <w:szCs w:val="12"/>
        </w:rPr>
        <w:t>Синтез</w:t>
      </w:r>
      <w:r>
        <w:rPr>
          <w:rFonts w:ascii="Times New Roman" w:cs="Times New Roman" w:hAnsi="Times New Roman"/>
          <w:sz w:val="12"/>
          <w:szCs w:val="12"/>
        </w:rPr>
        <w:t xml:space="preserve"> Совета </w:t>
      </w:r>
      <w:r>
        <w:rPr>
          <w:rFonts w:ascii="Times New Roman" w:cs="Times New Roman" w:hAnsi="Times New Roman"/>
          <w:sz w:val="12"/>
          <w:szCs w:val="12"/>
          <w:lang w:val="ru-RU"/>
        </w:rPr>
        <w:t>Аватаров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Изначально Вышестоящего Отца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  <w:lang w:val="ru-RU"/>
        </w:rPr>
        <w:t>пятница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>15-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 xml:space="preserve">00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и </w:t>
      </w:r>
      <w:r>
        <w:rPr>
          <w:rFonts w:ascii="Times New Roman" w:cs="Times New Roman" w:hAnsi="Times New Roman"/>
          <w:sz w:val="12"/>
          <w:szCs w:val="12"/>
          <w:lang w:val="ru-RU"/>
        </w:rPr>
        <w:t>суббота</w:t>
      </w:r>
      <w:r>
        <w:rPr>
          <w:rFonts w:ascii="Times New Roman" w:cs="Times New Roman" w:hAnsi="Times New Roman"/>
          <w:sz w:val="12"/>
          <w:szCs w:val="12"/>
        </w:rPr>
        <w:t xml:space="preserve">  </w:t>
      </w:r>
      <w:r>
        <w:rPr>
          <w:rFonts w:ascii="Times New Roman" w:cs="Times New Roman" w:hAnsi="Times New Roman"/>
          <w:color w:val="ff0000"/>
          <w:sz w:val="12"/>
          <w:szCs w:val="12"/>
        </w:rPr>
        <w:t>8-00</w:t>
      </w:r>
    </w:p>
    <w:p w14:paraId="0000002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 xml:space="preserve">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 xml:space="preserve">1-16 </w:t>
      </w:r>
      <w:r>
        <w:rPr>
          <w:rFonts w:ascii="Times New Roman" w:cs="Times New Roman" w:hAnsi="Times New Roman"/>
          <w:sz w:val="12"/>
          <w:szCs w:val="12"/>
        </w:rPr>
        <w:t xml:space="preserve">Академический </w:t>
      </w:r>
      <w:r>
        <w:rPr>
          <w:rFonts w:ascii="Times New Roman" w:cs="Times New Roman" w:hAnsi="Times New Roman"/>
          <w:sz w:val="12"/>
          <w:szCs w:val="12"/>
        </w:rPr>
        <w:t>Синтез</w:t>
      </w:r>
      <w:r>
        <w:rPr>
          <w:rFonts w:ascii="Times New Roman" w:cs="Times New Roman" w:hAnsi="Times New Roman"/>
          <w:sz w:val="12"/>
          <w:szCs w:val="12"/>
        </w:rPr>
        <w:t xml:space="preserve"> Совета </w:t>
      </w:r>
      <w:r>
        <w:rPr>
          <w:rFonts w:ascii="Times New Roman" w:cs="Times New Roman" w:hAnsi="Times New Roman"/>
          <w:sz w:val="12"/>
          <w:szCs w:val="12"/>
          <w:lang w:val="ru-RU"/>
        </w:rPr>
        <w:t>Владык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Изначально Вышестоящего Отца</w:t>
      </w:r>
      <w:r>
        <w:rPr>
          <w:rFonts w:ascii="Times New Roman" w:cs="Times New Roman" w:hAnsi="Times New Roman"/>
          <w:sz w:val="12"/>
          <w:szCs w:val="12"/>
        </w:rPr>
        <w:t xml:space="preserve"> суббота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15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-00 </w:t>
      </w:r>
      <w:r>
        <w:rPr>
          <w:rFonts w:ascii="Times New Roman" w:cs="Times New Roman" w:hAnsi="Times New Roman"/>
          <w:sz w:val="12"/>
          <w:szCs w:val="12"/>
        </w:rPr>
        <w:t xml:space="preserve">и воскресенье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9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-00</w:t>
      </w:r>
    </w:p>
    <w:p w14:paraId="0000002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  <w:lang w:val="ru-RU"/>
        </w:rPr>
        <w:t>10-</w:t>
      </w:r>
      <w:r>
        <w:rPr>
          <w:rFonts w:ascii="Times New Roman" w:cs="Times New Roman" w:hAnsi="Times New Roman"/>
          <w:sz w:val="12"/>
          <w:szCs w:val="12"/>
        </w:rPr>
        <w:t>11</w:t>
      </w:r>
      <w:r>
        <w:rPr>
          <w:rFonts w:ascii="Times New Roman" w:cs="Times New Roman" w:hAnsi="Times New Roman"/>
          <w:sz w:val="12"/>
          <w:szCs w:val="12"/>
        </w:rPr>
        <w:t>-1</w:t>
      </w: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октября</w:t>
      </w:r>
      <w:r>
        <w:rPr>
          <w:rFonts w:ascii="Times New Roman" w:cs="Times New Roman" w:hAnsi="Times New Roman"/>
          <w:sz w:val="12"/>
          <w:szCs w:val="12"/>
        </w:rPr>
        <w:t xml:space="preserve">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>1/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1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2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  <w:lang w:val="ru-RU"/>
        </w:rPr>
        <w:t>7-</w:t>
      </w:r>
      <w:r>
        <w:rPr>
          <w:rFonts w:ascii="Times New Roman" w:cs="Times New Roman" w:hAnsi="Times New Roman"/>
          <w:sz w:val="12"/>
          <w:szCs w:val="12"/>
        </w:rPr>
        <w:t>8-9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ноября</w:t>
      </w:r>
      <w:r>
        <w:rPr>
          <w:rFonts w:ascii="Times New Roman" w:cs="Times New Roman" w:hAnsi="Times New Roman"/>
          <w:sz w:val="12"/>
          <w:szCs w:val="12"/>
        </w:rPr>
        <w:t xml:space="preserve">    </w:t>
      </w:r>
      <w:r>
        <w:rPr>
          <w:rFonts w:ascii="Times New Roman" w:cs="Times New Roman" w:hAnsi="Times New Roman"/>
          <w:sz w:val="12"/>
          <w:szCs w:val="12"/>
        </w:rPr>
        <w:t xml:space="preserve">    </w:t>
      </w:r>
      <w:r>
        <w:rPr>
          <w:rFonts w:ascii="Times New Roman" w:cs="Times New Roman" w:hAnsi="Times New Roman"/>
          <w:sz w:val="12"/>
          <w:szCs w:val="12"/>
        </w:rPr>
        <w:t xml:space="preserve">   </w:t>
      </w:r>
      <w:r>
        <w:rPr>
          <w:rFonts w:ascii="Times New Roman" w:cs="Times New Roman" w:hAnsi="Times New Roman"/>
          <w:color w:val="ff0000"/>
          <w:sz w:val="12"/>
          <w:szCs w:val="12"/>
        </w:rPr>
        <w:t>2/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2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 xml:space="preserve">Синтез Изначально Вышестоящего Отца                                                                                                  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     </w:t>
      </w:r>
    </w:p>
    <w:p w14:paraId="0000002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  <w:lang w:val="ru-RU"/>
        </w:rPr>
        <w:t>12-</w:t>
      </w:r>
      <w:r>
        <w:rPr>
          <w:rFonts w:ascii="Times New Roman" w:cs="Times New Roman" w:hAnsi="Times New Roman"/>
          <w:sz w:val="12"/>
          <w:szCs w:val="12"/>
        </w:rPr>
        <w:t>1</w:t>
      </w:r>
      <w:r>
        <w:rPr>
          <w:rFonts w:ascii="Times New Roman" w:cs="Times New Roman" w:hAnsi="Times New Roman"/>
          <w:sz w:val="12"/>
          <w:szCs w:val="12"/>
        </w:rPr>
        <w:t>3</w:t>
      </w:r>
      <w:r>
        <w:rPr>
          <w:rFonts w:ascii="Times New Roman" w:cs="Times New Roman" w:hAnsi="Times New Roman"/>
          <w:sz w:val="12"/>
          <w:szCs w:val="12"/>
        </w:rPr>
        <w:t>-1</w:t>
      </w:r>
      <w:r>
        <w:rPr>
          <w:rFonts w:ascii="Times New Roman" w:cs="Times New Roman" w:hAnsi="Times New Roman"/>
          <w:sz w:val="12"/>
          <w:szCs w:val="12"/>
        </w:rPr>
        <w:t>4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декабря</w:t>
      </w:r>
      <w:r>
        <w:rPr>
          <w:rFonts w:ascii="Times New Roman" w:cs="Times New Roman" w:hAnsi="Times New Roman"/>
          <w:sz w:val="12"/>
          <w:szCs w:val="12"/>
        </w:rPr>
        <w:t xml:space="preserve">    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>3/</w:t>
      </w:r>
      <w:r>
        <w:rPr>
          <w:rFonts w:ascii="Times New Roman" w:cs="Times New Roman" w:hAnsi="Times New Roman"/>
          <w:color w:val="ff0000"/>
          <w:sz w:val="12"/>
          <w:szCs w:val="12"/>
        </w:rPr>
        <w:t>3</w:t>
      </w:r>
      <w:r>
        <w:rPr>
          <w:rFonts w:ascii="Times New Roman" w:cs="Times New Roman" w:hAnsi="Times New Roman"/>
          <w:sz w:val="12"/>
          <w:szCs w:val="12"/>
        </w:rPr>
        <w:t xml:space="preserve">   Синтез Изначально Вышестоящего Отца   </w:t>
      </w:r>
      <w:r>
        <w:rPr>
          <w:rFonts w:ascii="Times New Roman" w:cs="Times New Roman" w:hAnsi="Times New Roman"/>
          <w:color w:val="ff0000"/>
          <w:sz w:val="12"/>
          <w:szCs w:val="12"/>
        </w:rPr>
        <w:t>202</w:t>
      </w:r>
      <w:r>
        <w:rPr>
          <w:rFonts w:ascii="Times New Roman" w:cs="Times New Roman" w:hAnsi="Times New Roman"/>
          <w:color w:val="ff0000"/>
          <w:sz w:val="12"/>
          <w:szCs w:val="12"/>
        </w:rPr>
        <w:t>6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год</w:t>
      </w:r>
    </w:p>
    <w:p w14:paraId="000000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  <w:lang w:val="ru-RU"/>
        </w:rPr>
        <w:t>09-</w:t>
      </w:r>
      <w:r>
        <w:rPr>
          <w:rFonts w:ascii="Times New Roman" w:cs="Times New Roman" w:hAnsi="Times New Roman"/>
          <w:sz w:val="12"/>
          <w:szCs w:val="12"/>
        </w:rPr>
        <w:t>10-11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января</w:t>
      </w:r>
      <w:r>
        <w:rPr>
          <w:rFonts w:ascii="Times New Roman" w:cs="Times New Roman" w:hAnsi="Times New Roman"/>
          <w:sz w:val="12"/>
          <w:szCs w:val="12"/>
        </w:rPr>
        <w:t xml:space="preserve">     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>4/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3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2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 xml:space="preserve">    </w:t>
      </w:r>
      <w:r>
        <w:rPr>
          <w:rFonts w:ascii="Times New Roman" w:cs="Times New Roman" w:hAnsi="Times New Roman"/>
          <w:sz w:val="12"/>
          <w:szCs w:val="12"/>
          <w:lang w:val="ru-RU"/>
        </w:rPr>
        <w:t>6-</w:t>
      </w:r>
      <w:r>
        <w:rPr>
          <w:rFonts w:ascii="Times New Roman" w:cs="Times New Roman" w:hAnsi="Times New Roman"/>
          <w:sz w:val="12"/>
          <w:szCs w:val="12"/>
        </w:rPr>
        <w:t xml:space="preserve">7-8 </w:t>
      </w:r>
      <w:r>
        <w:rPr>
          <w:rFonts w:ascii="Times New Roman" w:cs="Times New Roman" w:hAnsi="Times New Roman"/>
          <w:sz w:val="12"/>
          <w:szCs w:val="12"/>
        </w:rPr>
        <w:t>февраля</w:t>
      </w:r>
      <w:r>
        <w:rPr>
          <w:rFonts w:ascii="Times New Roman" w:cs="Times New Roman" w:hAnsi="Times New Roman"/>
          <w:sz w:val="12"/>
          <w:szCs w:val="12"/>
        </w:rPr>
        <w:t xml:space="preserve">     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>5/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5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2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  <w:lang w:val="ru-RU"/>
        </w:rPr>
        <w:t>13-</w:t>
      </w:r>
      <w:r>
        <w:rPr>
          <w:rFonts w:ascii="Times New Roman" w:cs="Times New Roman" w:hAnsi="Times New Roman"/>
          <w:sz w:val="12"/>
          <w:szCs w:val="12"/>
        </w:rPr>
        <w:t>1</w:t>
      </w:r>
      <w:r>
        <w:rPr>
          <w:rFonts w:ascii="Times New Roman" w:cs="Times New Roman" w:hAnsi="Times New Roman"/>
          <w:sz w:val="12"/>
          <w:szCs w:val="12"/>
        </w:rPr>
        <w:t>4</w:t>
      </w:r>
      <w:r>
        <w:rPr>
          <w:rFonts w:ascii="Times New Roman" w:cs="Times New Roman" w:hAnsi="Times New Roman"/>
          <w:sz w:val="12"/>
          <w:szCs w:val="12"/>
        </w:rPr>
        <w:t>-1</w:t>
      </w:r>
      <w:r>
        <w:rPr>
          <w:rFonts w:ascii="Times New Roman" w:cs="Times New Roman" w:hAnsi="Times New Roman"/>
          <w:sz w:val="12"/>
          <w:szCs w:val="12"/>
        </w:rPr>
        <w:t>5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марта</w:t>
      </w:r>
      <w:r>
        <w:rPr>
          <w:rFonts w:ascii="Times New Roman" w:cs="Times New Roman" w:hAnsi="Times New Roman"/>
          <w:sz w:val="12"/>
          <w:szCs w:val="12"/>
        </w:rPr>
        <w:t xml:space="preserve">      </w:t>
      </w:r>
      <w:r>
        <w:rPr>
          <w:rFonts w:ascii="Times New Roman" w:cs="Times New Roman" w:hAnsi="Times New Roman"/>
          <w:sz w:val="12"/>
          <w:szCs w:val="12"/>
        </w:rPr>
        <w:t xml:space="preserve"> 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>6/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6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2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  <w:lang w:val="ru-RU"/>
        </w:rPr>
        <w:t>10-</w:t>
      </w:r>
      <w:r>
        <w:rPr>
          <w:rFonts w:ascii="Times New Roman" w:cs="Times New Roman" w:hAnsi="Times New Roman"/>
          <w:sz w:val="12"/>
          <w:szCs w:val="12"/>
        </w:rPr>
        <w:t>1</w:t>
      </w:r>
      <w:r>
        <w:rPr>
          <w:rFonts w:ascii="Times New Roman" w:cs="Times New Roman" w:hAnsi="Times New Roman"/>
          <w:sz w:val="12"/>
          <w:szCs w:val="12"/>
        </w:rPr>
        <w:t>1</w:t>
      </w:r>
      <w:r>
        <w:rPr>
          <w:rFonts w:ascii="Times New Roman" w:cs="Times New Roman" w:hAnsi="Times New Roman"/>
          <w:sz w:val="12"/>
          <w:szCs w:val="12"/>
        </w:rPr>
        <w:t>-1</w:t>
      </w: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апреля</w:t>
      </w:r>
      <w:r>
        <w:rPr>
          <w:rFonts w:ascii="Times New Roman" w:cs="Times New Roman" w:hAnsi="Times New Roman"/>
          <w:sz w:val="12"/>
          <w:szCs w:val="12"/>
        </w:rPr>
        <w:t xml:space="preserve">     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</w:t>
      </w:r>
      <w:r>
        <w:rPr>
          <w:rFonts w:ascii="Times New Roman" w:cs="Times New Roman" w:hAnsi="Times New Roman"/>
          <w:color w:val="ff0000"/>
          <w:sz w:val="12"/>
          <w:szCs w:val="12"/>
        </w:rPr>
        <w:t>7/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7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2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  <w:lang w:val="ru-RU"/>
        </w:rPr>
        <w:t>8-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9-10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мая</w:t>
      </w:r>
      <w:r>
        <w:rPr>
          <w:rFonts w:ascii="Times New Roman" w:cs="Times New Roman" w:hAnsi="Times New Roman"/>
          <w:sz w:val="12"/>
          <w:szCs w:val="12"/>
        </w:rPr>
        <w:t xml:space="preserve">      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>8/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8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2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  <w:lang w:val="ru-RU"/>
        </w:rPr>
        <w:t>12-</w:t>
      </w:r>
      <w:r>
        <w:rPr>
          <w:rFonts w:ascii="Times New Roman" w:cs="Times New Roman" w:hAnsi="Times New Roman"/>
          <w:sz w:val="12"/>
          <w:szCs w:val="12"/>
        </w:rPr>
        <w:t>1</w:t>
      </w:r>
      <w:r>
        <w:rPr>
          <w:rFonts w:ascii="Times New Roman" w:cs="Times New Roman" w:hAnsi="Times New Roman"/>
          <w:sz w:val="12"/>
          <w:szCs w:val="12"/>
        </w:rPr>
        <w:t>3</w:t>
      </w:r>
      <w:r>
        <w:rPr>
          <w:rFonts w:ascii="Times New Roman" w:cs="Times New Roman" w:hAnsi="Times New Roman"/>
          <w:sz w:val="12"/>
          <w:szCs w:val="12"/>
        </w:rPr>
        <w:t>-1</w:t>
      </w:r>
      <w:r>
        <w:rPr>
          <w:rFonts w:ascii="Times New Roman" w:cs="Times New Roman" w:hAnsi="Times New Roman"/>
          <w:sz w:val="12"/>
          <w:szCs w:val="12"/>
        </w:rPr>
        <w:t>4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июня</w:t>
      </w:r>
      <w:r>
        <w:rPr>
          <w:rFonts w:ascii="Times New Roman" w:cs="Times New Roman" w:hAnsi="Times New Roman"/>
          <w:sz w:val="12"/>
          <w:szCs w:val="12"/>
        </w:rPr>
        <w:t xml:space="preserve">         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9</w:t>
      </w:r>
      <w:r>
        <w:rPr>
          <w:rFonts w:ascii="Times New Roman" w:cs="Times New Roman" w:hAnsi="Times New Roman"/>
          <w:sz w:val="12"/>
          <w:szCs w:val="12"/>
          <w:lang w:val="ru-RU"/>
        </w:rPr>
        <w:t>/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9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2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  <w:lang w:val="ru-RU"/>
        </w:rPr>
        <w:t>10-</w:t>
      </w:r>
      <w:r>
        <w:rPr>
          <w:rFonts w:ascii="Times New Roman" w:cs="Times New Roman" w:hAnsi="Times New Roman"/>
          <w:sz w:val="12"/>
          <w:szCs w:val="12"/>
        </w:rPr>
        <w:t xml:space="preserve">11-12 </w:t>
      </w:r>
      <w:r>
        <w:rPr>
          <w:rFonts w:ascii="Times New Roman" w:cs="Times New Roman" w:hAnsi="Times New Roman"/>
          <w:sz w:val="12"/>
          <w:szCs w:val="12"/>
        </w:rPr>
        <w:t xml:space="preserve">июля      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10/10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2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</w:p>
    <w:p w14:paraId="0000002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color w:val="ff0000"/>
          <w:sz w:val="12"/>
          <w:szCs w:val="12"/>
        </w:rPr>
      </w:pPr>
      <w:r>
        <w:rPr>
          <w:rFonts w:ascii="Times New Roman" w:cs="Times New Roman" w:hAnsi="Times New Roman"/>
          <w:color w:val="ff0000"/>
          <w:sz w:val="12"/>
          <w:szCs w:val="12"/>
        </w:rPr>
        <w:t xml:space="preserve">Третьи выходные          </w:t>
      </w:r>
    </w:p>
    <w:p w14:paraId="0000003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color w:val="ff0000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ИВДИВО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Вологодск</w:t>
      </w:r>
      <w:r>
        <w:rPr>
          <w:rFonts w:ascii="Times New Roman" w:cs="Times New Roman" w:hAnsi="Times New Roman"/>
          <w:sz w:val="12"/>
          <w:szCs w:val="12"/>
        </w:rPr>
        <w:t xml:space="preserve">                </w:t>
      </w:r>
      <w:r>
        <w:rPr>
          <w:rFonts w:ascii="Times New Roman" w:cs="Times New Roman" w:hAnsi="Times New Roman"/>
          <w:bCs/>
          <w:sz w:val="12"/>
          <w:szCs w:val="12"/>
        </w:rPr>
        <w:t xml:space="preserve">6 </w:t>
      </w:r>
      <w:r>
        <w:rPr>
          <w:rFonts w:ascii="Times New Roman" w:cs="Times New Roman" w:hAnsi="Times New Roman"/>
          <w:sz w:val="12"/>
          <w:szCs w:val="12"/>
        </w:rPr>
        <w:t>часов ежедневно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                          </w:t>
      </w:r>
      <w:r>
        <w:rPr>
          <w:rFonts w:ascii="Times New Roman" w:cs="Times New Roman" w:hAnsi="Times New Roman"/>
          <w:color w:val="ff0000"/>
          <w:sz w:val="12"/>
          <w:szCs w:val="12"/>
        </w:rPr>
        <w:t>1-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16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Академический </w:t>
      </w:r>
      <w:r>
        <w:rPr>
          <w:rFonts w:ascii="Times New Roman" w:cs="Times New Roman" w:hAnsi="Times New Roman"/>
          <w:sz w:val="12"/>
          <w:szCs w:val="12"/>
        </w:rPr>
        <w:t>Синтез</w:t>
      </w:r>
      <w:r>
        <w:rPr>
          <w:rFonts w:ascii="Times New Roman" w:cs="Times New Roman" w:hAnsi="Times New Roman"/>
          <w:sz w:val="12"/>
          <w:szCs w:val="12"/>
        </w:rPr>
        <w:t xml:space="preserve"> Совета </w:t>
      </w:r>
      <w:r>
        <w:rPr>
          <w:rFonts w:ascii="Times New Roman" w:cs="Times New Roman" w:hAnsi="Times New Roman"/>
          <w:sz w:val="12"/>
          <w:szCs w:val="12"/>
          <w:lang w:val="ru-RU"/>
        </w:rPr>
        <w:t>Аватаров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Изначально Вышестоящего Отца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  <w:lang w:val="ru-RU"/>
        </w:rPr>
        <w:t>пятница</w:t>
      </w:r>
      <w:r>
        <w:rPr>
          <w:rFonts w:ascii="Times New Roman" w:cs="Times New Roman" w:hAnsi="Times New Roman"/>
          <w:sz w:val="12"/>
          <w:szCs w:val="12"/>
        </w:rPr>
        <w:t xml:space="preserve"> суббота </w:t>
      </w:r>
      <w:r>
        <w:rPr>
          <w:rFonts w:ascii="Times New Roman" w:cs="Times New Roman" w:hAnsi="Times New Roman"/>
          <w:color w:val="ff0000"/>
          <w:sz w:val="12"/>
          <w:szCs w:val="12"/>
        </w:rPr>
        <w:t>14-00</w:t>
      </w:r>
      <w:r>
        <w:rPr>
          <w:rFonts w:ascii="Times New Roman" w:cs="Times New Roman" w:hAnsi="Times New Roman"/>
          <w:sz w:val="12"/>
          <w:szCs w:val="12"/>
        </w:rPr>
        <w:t xml:space="preserve"> и воскресенье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9-00</w:t>
      </w:r>
    </w:p>
    <w:p w14:paraId="00000031">
      <w:pPr>
        <w:tabs>
          <w:tab w:val="left" w:pos="907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0</w:t>
      </w:r>
      <w:r>
        <w:rPr>
          <w:rFonts w:ascii="Times New Roman" w:cs="Times New Roman" w:hAnsi="Times New Roman"/>
          <w:sz w:val="12"/>
          <w:szCs w:val="12"/>
        </w:rPr>
        <w:t>-2</w:t>
      </w:r>
      <w:r>
        <w:rPr>
          <w:rFonts w:ascii="Times New Roman" w:cs="Times New Roman" w:hAnsi="Times New Roman"/>
          <w:sz w:val="12"/>
          <w:szCs w:val="12"/>
        </w:rPr>
        <w:t>1</w:t>
      </w:r>
      <w:r>
        <w:rPr>
          <w:rFonts w:ascii="Times New Roman" w:cs="Times New Roman" w:hAnsi="Times New Roman"/>
          <w:sz w:val="12"/>
          <w:szCs w:val="12"/>
        </w:rPr>
        <w:t xml:space="preserve"> декабря 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1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 xml:space="preserve">Синтез Изначально Вышестоящего Отца                                                                                                  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     </w:t>
      </w:r>
    </w:p>
    <w:p w14:paraId="0000003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1</w:t>
      </w:r>
      <w:r>
        <w:rPr>
          <w:rFonts w:ascii="Times New Roman" w:cs="Times New Roman" w:hAnsi="Times New Roman"/>
          <w:sz w:val="12"/>
          <w:szCs w:val="12"/>
        </w:rPr>
        <w:t>7</w:t>
      </w:r>
      <w:r>
        <w:rPr>
          <w:rFonts w:ascii="Times New Roman" w:cs="Times New Roman" w:hAnsi="Times New Roman"/>
          <w:sz w:val="12"/>
          <w:szCs w:val="12"/>
        </w:rPr>
        <w:t>-1</w:t>
      </w:r>
      <w:r>
        <w:rPr>
          <w:rFonts w:ascii="Times New Roman" w:cs="Times New Roman" w:hAnsi="Times New Roman"/>
          <w:sz w:val="12"/>
          <w:szCs w:val="12"/>
        </w:rPr>
        <w:t>8</w:t>
      </w:r>
      <w:r>
        <w:rPr>
          <w:rFonts w:ascii="Times New Roman" w:cs="Times New Roman" w:hAnsi="Times New Roman"/>
          <w:sz w:val="12"/>
          <w:szCs w:val="12"/>
        </w:rPr>
        <w:t xml:space="preserve"> января   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2</w:t>
      </w:r>
      <w:r>
        <w:rPr>
          <w:rFonts w:ascii="Times New Roman" w:cs="Times New Roman" w:hAnsi="Times New Roman"/>
          <w:sz w:val="12"/>
          <w:szCs w:val="12"/>
        </w:rPr>
        <w:t xml:space="preserve">   Синтез Изначально Вышестоящего Отца        </w:t>
      </w:r>
      <w:r>
        <w:rPr>
          <w:rFonts w:ascii="Times New Roman" w:cs="Times New Roman" w:hAnsi="Times New Roman"/>
          <w:color w:val="ff0000"/>
          <w:sz w:val="12"/>
          <w:szCs w:val="12"/>
        </w:rPr>
        <w:t>202</w:t>
      </w:r>
      <w:r>
        <w:rPr>
          <w:rFonts w:ascii="Times New Roman" w:cs="Times New Roman" w:hAnsi="Times New Roman"/>
          <w:color w:val="ff0000"/>
          <w:sz w:val="12"/>
          <w:szCs w:val="12"/>
        </w:rPr>
        <w:t>6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год</w:t>
      </w:r>
    </w:p>
    <w:p w14:paraId="0000003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 xml:space="preserve">14-15 </w:t>
      </w:r>
      <w:r>
        <w:rPr>
          <w:rFonts w:ascii="Times New Roman" w:cs="Times New Roman" w:hAnsi="Times New Roman"/>
          <w:sz w:val="12"/>
          <w:szCs w:val="12"/>
        </w:rPr>
        <w:t xml:space="preserve">февраля 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3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3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1-</w:t>
      </w:r>
      <w:r>
        <w:rPr>
          <w:rFonts w:ascii="Times New Roman" w:cs="Times New Roman" w:hAnsi="Times New Roman"/>
          <w:sz w:val="12"/>
          <w:szCs w:val="12"/>
        </w:rPr>
        <w:t>22</w:t>
      </w:r>
      <w:r>
        <w:rPr>
          <w:rFonts w:ascii="Times New Roman" w:cs="Times New Roman" w:hAnsi="Times New Roman"/>
          <w:sz w:val="12"/>
          <w:szCs w:val="12"/>
        </w:rPr>
        <w:t xml:space="preserve"> марта     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4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3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1</w:t>
      </w:r>
      <w:r>
        <w:rPr>
          <w:rFonts w:ascii="Times New Roman" w:cs="Times New Roman" w:hAnsi="Times New Roman"/>
          <w:sz w:val="12"/>
          <w:szCs w:val="12"/>
        </w:rPr>
        <w:t>8</w:t>
      </w:r>
      <w:r>
        <w:rPr>
          <w:rFonts w:ascii="Times New Roman" w:cs="Times New Roman" w:hAnsi="Times New Roman"/>
          <w:sz w:val="12"/>
          <w:szCs w:val="12"/>
        </w:rPr>
        <w:t>-</w:t>
      </w:r>
      <w:r>
        <w:rPr>
          <w:rFonts w:ascii="Times New Roman" w:cs="Times New Roman" w:hAnsi="Times New Roman"/>
          <w:sz w:val="12"/>
          <w:szCs w:val="12"/>
        </w:rPr>
        <w:t>19</w:t>
      </w:r>
      <w:r>
        <w:rPr>
          <w:rFonts w:ascii="Times New Roman" w:cs="Times New Roman" w:hAnsi="Times New Roman"/>
          <w:sz w:val="12"/>
          <w:szCs w:val="12"/>
        </w:rPr>
        <w:t xml:space="preserve"> апреля   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5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3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1</w:t>
      </w:r>
      <w:r>
        <w:rPr>
          <w:rFonts w:ascii="Times New Roman" w:cs="Times New Roman" w:hAnsi="Times New Roman"/>
          <w:sz w:val="12"/>
          <w:szCs w:val="12"/>
        </w:rPr>
        <w:t>6</w:t>
      </w:r>
      <w:r>
        <w:rPr>
          <w:rFonts w:ascii="Times New Roman" w:cs="Times New Roman" w:hAnsi="Times New Roman"/>
          <w:sz w:val="12"/>
          <w:szCs w:val="12"/>
        </w:rPr>
        <w:t>-1</w:t>
      </w:r>
      <w:r>
        <w:rPr>
          <w:rFonts w:ascii="Times New Roman" w:cs="Times New Roman" w:hAnsi="Times New Roman"/>
          <w:sz w:val="12"/>
          <w:szCs w:val="12"/>
        </w:rPr>
        <w:t>7</w:t>
      </w:r>
      <w:r>
        <w:rPr>
          <w:rFonts w:ascii="Times New Roman" w:cs="Times New Roman" w:hAnsi="Times New Roman"/>
          <w:sz w:val="12"/>
          <w:szCs w:val="12"/>
        </w:rPr>
        <w:t xml:space="preserve"> мая        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6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3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0</w:t>
      </w:r>
      <w:r>
        <w:rPr>
          <w:rFonts w:ascii="Times New Roman" w:cs="Times New Roman" w:hAnsi="Times New Roman"/>
          <w:sz w:val="12"/>
          <w:szCs w:val="12"/>
        </w:rPr>
        <w:t>-2</w:t>
      </w:r>
      <w:r>
        <w:rPr>
          <w:rFonts w:ascii="Times New Roman" w:cs="Times New Roman" w:hAnsi="Times New Roman"/>
          <w:sz w:val="12"/>
          <w:szCs w:val="12"/>
        </w:rPr>
        <w:t>1</w:t>
      </w:r>
      <w:r>
        <w:rPr>
          <w:rFonts w:ascii="Times New Roman" w:cs="Times New Roman" w:hAnsi="Times New Roman"/>
          <w:sz w:val="12"/>
          <w:szCs w:val="12"/>
        </w:rPr>
        <w:t xml:space="preserve"> июня     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7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Синтез Изначально Вышестоящего Отца</w:t>
      </w:r>
    </w:p>
    <w:p w14:paraId="0000003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 w:val="off"/>
          <w:bCs w:val="off"/>
          <w:sz w:val="12"/>
          <w:szCs w:val="12"/>
        </w:rPr>
      </w:pPr>
      <w:r>
        <w:rPr>
          <w:rFonts w:ascii="Times New Roman" w:cs="Times New Roman" w:hAnsi="Times New Roman"/>
          <w:b w:val="off"/>
          <w:bCs w:val="off"/>
          <w:sz w:val="12"/>
          <w:szCs w:val="12"/>
          <w:lang w:val="ru-RU"/>
        </w:rPr>
        <w:t xml:space="preserve">18-19 июля         </w:t>
      </w:r>
      <w:r>
        <w:rPr>
          <w:rFonts w:ascii="Times New Roman" w:cs="Times New Roman" w:hAnsi="Times New Roman"/>
          <w:b w:val="off"/>
          <w:bCs w:val="off"/>
          <w:color w:val="ff0000"/>
          <w:sz w:val="12"/>
          <w:szCs w:val="12"/>
          <w:lang w:val="ru-RU"/>
        </w:rPr>
        <w:t>8</w:t>
      </w:r>
      <w:r>
        <w:rPr>
          <w:rFonts w:ascii="Times New Roman" w:cs="Times New Roman" w:hAnsi="Times New Roman"/>
          <w:b w:val="off"/>
          <w:bCs w:val="off"/>
          <w:sz w:val="12"/>
          <w:szCs w:val="12"/>
          <w:lang w:val="ru-RU"/>
        </w:rPr>
        <w:t xml:space="preserve">   Синтез </w:t>
      </w:r>
      <w:r>
        <w:rPr>
          <w:rFonts w:ascii="Times New Roman" w:cs="Times New Roman" w:hAnsi="Times New Roman"/>
          <w:sz w:val="12"/>
          <w:szCs w:val="12"/>
        </w:rPr>
        <w:t>Изначально Вышестоящего Отца</w:t>
      </w:r>
    </w:p>
    <w:p w14:paraId="0000003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2"/>
          <w:szCs w:val="12"/>
        </w:rPr>
      </w:pPr>
    </w:p>
    <w:p w14:paraId="0000003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2"/>
          <w:szCs w:val="12"/>
        </w:rPr>
      </w:pPr>
      <w:r>
        <w:rPr>
          <w:rFonts w:ascii="Times New Roman" w:cs="Times New Roman" w:hAnsi="Times New Roman"/>
          <w:bCs/>
          <w:color w:val="ff0000"/>
          <w:sz w:val="12"/>
          <w:szCs w:val="12"/>
        </w:rPr>
        <w:t>Четвёртые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выходные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</w:p>
    <w:p w14:paraId="0000003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color w:val="ff0000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 xml:space="preserve">ИВДИВО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Самара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6</w:t>
      </w:r>
      <w:r>
        <w:rPr>
          <w:rFonts w:ascii="Times New Roman" w:cs="Times New Roman" w:hAnsi="Times New Roman"/>
          <w:b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часов ежедневно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65-76</w:t>
      </w:r>
      <w:r>
        <w:rPr>
          <w:rFonts w:ascii="Times New Roman" w:cs="Times New Roman" w:hAnsi="Times New Roman"/>
          <w:sz w:val="12"/>
          <w:szCs w:val="12"/>
        </w:rPr>
        <w:t xml:space="preserve"> П</w:t>
      </w:r>
      <w:r>
        <w:rPr>
          <w:rFonts w:ascii="Times New Roman" w:cs="Times New Roman" w:hAnsi="Times New Roman"/>
          <w:sz w:val="12"/>
          <w:szCs w:val="12"/>
        </w:rPr>
        <w:t xml:space="preserve">рофессиональный </w:t>
      </w:r>
      <w:r>
        <w:rPr>
          <w:rFonts w:ascii="Times New Roman" w:cs="Times New Roman" w:hAnsi="Times New Roman"/>
          <w:sz w:val="12"/>
          <w:szCs w:val="12"/>
          <w:lang w:val="ru-RU"/>
        </w:rPr>
        <w:t>С</w:t>
      </w:r>
      <w:r>
        <w:rPr>
          <w:rFonts w:ascii="Times New Roman" w:cs="Times New Roman" w:hAnsi="Times New Roman"/>
          <w:sz w:val="12"/>
          <w:szCs w:val="12"/>
        </w:rPr>
        <w:t xml:space="preserve">интез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>Изначально Вышестоящего Отца</w:t>
      </w:r>
      <w:r>
        <w:rPr>
          <w:rFonts w:ascii="Times New Roman" w:cs="Times New Roman" w:hAnsi="Times New Roman"/>
          <w:sz w:val="12"/>
          <w:szCs w:val="12"/>
        </w:rPr>
        <w:t xml:space="preserve">          </w:t>
      </w:r>
      <w:r>
        <w:rPr>
          <w:rFonts w:ascii="Times New Roman" w:cs="Times New Roman" w:hAnsi="Times New Roman"/>
          <w:sz w:val="12"/>
          <w:szCs w:val="12"/>
        </w:rPr>
        <w:t xml:space="preserve">суббота </w:t>
      </w:r>
      <w:r>
        <w:rPr>
          <w:rFonts w:ascii="Times New Roman" w:cs="Times New Roman" w:hAnsi="Times New Roman"/>
          <w:color w:val="ff0000"/>
          <w:sz w:val="12"/>
          <w:szCs w:val="12"/>
        </w:rPr>
        <w:t>1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4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-00 </w:t>
      </w:r>
      <w:r>
        <w:rPr>
          <w:rFonts w:ascii="Times New Roman" w:cs="Times New Roman" w:hAnsi="Times New Roman"/>
          <w:sz w:val="12"/>
          <w:szCs w:val="12"/>
        </w:rPr>
        <w:t xml:space="preserve">и воскресенье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9</w:t>
      </w:r>
      <w:r>
        <w:rPr>
          <w:rFonts w:ascii="Times New Roman" w:cs="Times New Roman" w:hAnsi="Times New Roman"/>
          <w:color w:val="ff0000"/>
          <w:sz w:val="12"/>
          <w:szCs w:val="12"/>
        </w:rPr>
        <w:t>-00</w:t>
      </w:r>
    </w:p>
    <w:p w14:paraId="0000003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7</w:t>
      </w:r>
      <w:r>
        <w:rPr>
          <w:rFonts w:ascii="Times New Roman" w:cs="Times New Roman" w:hAnsi="Times New Roman"/>
          <w:sz w:val="12"/>
          <w:szCs w:val="12"/>
        </w:rPr>
        <w:t>-2</w:t>
      </w:r>
      <w:r>
        <w:rPr>
          <w:rFonts w:ascii="Times New Roman" w:cs="Times New Roman" w:hAnsi="Times New Roman"/>
          <w:sz w:val="12"/>
          <w:szCs w:val="12"/>
        </w:rPr>
        <w:t>8</w:t>
      </w:r>
      <w:r>
        <w:rPr>
          <w:rFonts w:ascii="Times New Roman" w:cs="Times New Roman" w:hAnsi="Times New Roman"/>
          <w:sz w:val="12"/>
          <w:szCs w:val="12"/>
        </w:rPr>
        <w:t xml:space="preserve"> сентября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65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Парадигмально-профессиональный</w:t>
      </w:r>
      <w:r>
        <w:rPr>
          <w:rFonts w:ascii="Times New Roman" w:cs="Times New Roman" w:hAnsi="Times New Roman"/>
          <w:sz w:val="12"/>
          <w:szCs w:val="12"/>
        </w:rPr>
        <w:t xml:space="preserve"> синтез Изначально Вышестоящего Отца</w:t>
      </w:r>
    </w:p>
    <w:p w14:paraId="0000003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5</w:t>
      </w:r>
      <w:r>
        <w:rPr>
          <w:rFonts w:ascii="Times New Roman" w:cs="Times New Roman" w:hAnsi="Times New Roman"/>
          <w:sz w:val="12"/>
          <w:szCs w:val="12"/>
        </w:rPr>
        <w:t>-2</w:t>
      </w:r>
      <w:r>
        <w:rPr>
          <w:rFonts w:ascii="Times New Roman" w:cs="Times New Roman" w:hAnsi="Times New Roman"/>
          <w:sz w:val="12"/>
          <w:szCs w:val="12"/>
        </w:rPr>
        <w:t>6</w:t>
      </w:r>
      <w:r>
        <w:rPr>
          <w:rFonts w:ascii="Times New Roman" w:cs="Times New Roman" w:hAnsi="Times New Roman"/>
          <w:sz w:val="12"/>
          <w:szCs w:val="12"/>
        </w:rPr>
        <w:t xml:space="preserve"> октября   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66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Парадигмально-профессиональный</w:t>
      </w:r>
      <w:r>
        <w:rPr>
          <w:rFonts w:ascii="Times New Roman" w:cs="Times New Roman" w:hAnsi="Times New Roman"/>
          <w:sz w:val="12"/>
          <w:szCs w:val="12"/>
        </w:rPr>
        <w:t xml:space="preserve"> синтез Изначально Вышестоящего Отца</w:t>
      </w:r>
    </w:p>
    <w:p w14:paraId="0000003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-2</w:t>
      </w:r>
      <w:r>
        <w:rPr>
          <w:rFonts w:ascii="Times New Roman" w:cs="Times New Roman" w:hAnsi="Times New Roman"/>
          <w:sz w:val="12"/>
          <w:szCs w:val="12"/>
        </w:rPr>
        <w:t>3</w:t>
      </w:r>
      <w:r>
        <w:rPr>
          <w:rFonts w:ascii="Times New Roman" w:cs="Times New Roman" w:hAnsi="Times New Roman"/>
          <w:sz w:val="12"/>
          <w:szCs w:val="12"/>
        </w:rPr>
        <w:t xml:space="preserve"> ноября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67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Парадигмально-профессиональный</w:t>
      </w:r>
      <w:r>
        <w:rPr>
          <w:rFonts w:ascii="Times New Roman" w:cs="Times New Roman" w:hAnsi="Times New Roman"/>
          <w:sz w:val="12"/>
          <w:szCs w:val="12"/>
        </w:rPr>
        <w:t xml:space="preserve"> синтез Изначально Вышестоящего Отца</w:t>
      </w:r>
    </w:p>
    <w:p w14:paraId="0000003F">
      <w:pPr>
        <w:tabs>
          <w:tab w:val="left" w:leader="none" w:pos="1096"/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7</w:t>
      </w:r>
      <w:r>
        <w:rPr>
          <w:rFonts w:ascii="Times New Roman" w:cs="Times New Roman" w:hAnsi="Times New Roman"/>
          <w:sz w:val="12"/>
          <w:szCs w:val="12"/>
        </w:rPr>
        <w:t>-</w:t>
      </w:r>
      <w:r>
        <w:rPr>
          <w:rFonts w:ascii="Times New Roman" w:cs="Times New Roman" w:hAnsi="Times New Roman"/>
          <w:sz w:val="12"/>
          <w:szCs w:val="12"/>
        </w:rPr>
        <w:t>28</w:t>
      </w:r>
      <w:r>
        <w:rPr>
          <w:rFonts w:ascii="Times New Roman" w:cs="Times New Roman" w:hAnsi="Times New Roman"/>
          <w:sz w:val="12"/>
          <w:szCs w:val="12"/>
        </w:rPr>
        <w:t xml:space="preserve"> декабря   </w:t>
      </w:r>
      <w:r>
        <w:rPr>
          <w:rFonts w:ascii="Times New Roman" w:cs="Times New Roman" w:hAnsi="Times New Roman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68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Парадигмально-профессиональный</w:t>
      </w:r>
      <w:r>
        <w:rPr>
          <w:rFonts w:ascii="Times New Roman" w:cs="Times New Roman" w:hAnsi="Times New Roman"/>
          <w:sz w:val="12"/>
          <w:szCs w:val="12"/>
        </w:rPr>
        <w:t xml:space="preserve"> синтез Изначально Вышестоящего Отца                                                                                                    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     </w:t>
      </w:r>
    </w:p>
    <w:p w14:paraId="00000040">
      <w:pPr>
        <w:tabs>
          <w:tab w:val="left" w:pos="948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4</w:t>
      </w:r>
      <w:r>
        <w:rPr>
          <w:rFonts w:ascii="Times New Roman" w:cs="Times New Roman" w:hAnsi="Times New Roman"/>
          <w:sz w:val="12"/>
          <w:szCs w:val="12"/>
        </w:rPr>
        <w:t>-2</w:t>
      </w:r>
      <w:r>
        <w:rPr>
          <w:rFonts w:ascii="Times New Roman" w:cs="Times New Roman" w:hAnsi="Times New Roman"/>
          <w:sz w:val="12"/>
          <w:szCs w:val="12"/>
        </w:rPr>
        <w:t>5</w:t>
      </w:r>
      <w:r>
        <w:rPr>
          <w:rFonts w:ascii="Times New Roman" w:cs="Times New Roman" w:hAnsi="Times New Roman"/>
          <w:sz w:val="12"/>
          <w:szCs w:val="12"/>
        </w:rPr>
        <w:t xml:space="preserve"> января      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69</w:t>
      </w:r>
      <w:r>
        <w:rPr>
          <w:rFonts w:ascii="Times New Roman" w:cs="Times New Roman" w:hAnsi="Times New Roman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Парадигмально-профессиональный</w:t>
      </w:r>
      <w:r>
        <w:rPr>
          <w:rFonts w:ascii="Times New Roman" w:cs="Times New Roman" w:hAnsi="Times New Roman"/>
          <w:sz w:val="12"/>
          <w:szCs w:val="12"/>
        </w:rPr>
        <w:t xml:space="preserve"> синтез Изначально Вышестоящего Отца       </w:t>
      </w:r>
      <w:r>
        <w:rPr>
          <w:rFonts w:ascii="Times New Roman" w:cs="Times New Roman" w:hAnsi="Times New Roman"/>
          <w:color w:val="ff0000"/>
          <w:sz w:val="12"/>
          <w:szCs w:val="12"/>
        </w:rPr>
        <w:t>202</w:t>
      </w:r>
      <w:r>
        <w:rPr>
          <w:rFonts w:ascii="Times New Roman" w:cs="Times New Roman" w:hAnsi="Times New Roman"/>
          <w:color w:val="ff0000"/>
          <w:sz w:val="12"/>
          <w:szCs w:val="12"/>
        </w:rPr>
        <w:t>6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год</w:t>
      </w:r>
    </w:p>
    <w:p w14:paraId="0000004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1</w:t>
      </w:r>
      <w:r>
        <w:rPr>
          <w:rFonts w:ascii="Times New Roman" w:cs="Times New Roman" w:hAnsi="Times New Roman"/>
          <w:sz w:val="12"/>
          <w:szCs w:val="12"/>
        </w:rPr>
        <w:t>-2</w:t>
      </w: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 xml:space="preserve"> февраля    </w:t>
      </w:r>
      <w:r>
        <w:rPr>
          <w:rFonts w:ascii="Times New Roman" w:cs="Times New Roman" w:hAnsi="Times New Roman"/>
          <w:sz w:val="12"/>
          <w:szCs w:val="12"/>
        </w:rPr>
        <w:t xml:space="preserve">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70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Парадигмально-профессиональный</w:t>
      </w:r>
      <w:r>
        <w:rPr>
          <w:rFonts w:ascii="Times New Roman" w:cs="Times New Roman" w:hAnsi="Times New Roman"/>
          <w:sz w:val="12"/>
          <w:szCs w:val="12"/>
        </w:rPr>
        <w:t xml:space="preserve"> синтез Изначально Вышестоящего Отца</w:t>
      </w:r>
    </w:p>
    <w:p w14:paraId="0000004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8</w:t>
      </w:r>
      <w:r>
        <w:rPr>
          <w:rFonts w:ascii="Times New Roman" w:cs="Times New Roman" w:hAnsi="Times New Roman"/>
          <w:sz w:val="12"/>
          <w:szCs w:val="12"/>
        </w:rPr>
        <w:t>-2</w:t>
      </w:r>
      <w:r>
        <w:rPr>
          <w:rFonts w:ascii="Times New Roman" w:cs="Times New Roman" w:hAnsi="Times New Roman"/>
          <w:sz w:val="12"/>
          <w:szCs w:val="12"/>
        </w:rPr>
        <w:t>9</w:t>
      </w:r>
      <w:r>
        <w:rPr>
          <w:rFonts w:ascii="Times New Roman" w:cs="Times New Roman" w:hAnsi="Times New Roman"/>
          <w:sz w:val="12"/>
          <w:szCs w:val="12"/>
        </w:rPr>
        <w:t xml:space="preserve"> марта        </w:t>
      </w:r>
      <w:r>
        <w:rPr>
          <w:rFonts w:ascii="Times New Roman" w:cs="Times New Roman" w:hAnsi="Times New Roman"/>
          <w:sz w:val="12"/>
          <w:szCs w:val="12"/>
        </w:rPr>
        <w:t xml:space="preserve">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71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Парадигмально-профессиональный</w:t>
      </w:r>
      <w:r>
        <w:rPr>
          <w:rFonts w:ascii="Times New Roman" w:cs="Times New Roman" w:hAnsi="Times New Roman"/>
          <w:sz w:val="12"/>
          <w:szCs w:val="12"/>
        </w:rPr>
        <w:t xml:space="preserve"> синтез Изначально Вышестоящего Отца</w:t>
      </w:r>
    </w:p>
    <w:p w14:paraId="0000004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5</w:t>
      </w:r>
      <w:r>
        <w:rPr>
          <w:rFonts w:ascii="Times New Roman" w:cs="Times New Roman" w:hAnsi="Times New Roman"/>
          <w:sz w:val="12"/>
          <w:szCs w:val="12"/>
        </w:rPr>
        <w:t>-2</w:t>
      </w:r>
      <w:r>
        <w:rPr>
          <w:rFonts w:ascii="Times New Roman" w:cs="Times New Roman" w:hAnsi="Times New Roman"/>
          <w:sz w:val="12"/>
          <w:szCs w:val="12"/>
        </w:rPr>
        <w:t>6</w:t>
      </w:r>
      <w:r>
        <w:rPr>
          <w:rFonts w:ascii="Times New Roman" w:cs="Times New Roman" w:hAnsi="Times New Roman"/>
          <w:sz w:val="12"/>
          <w:szCs w:val="12"/>
        </w:rPr>
        <w:t xml:space="preserve"> апреля     </w:t>
      </w:r>
      <w:r>
        <w:rPr>
          <w:rFonts w:ascii="Times New Roman" w:cs="Times New Roman" w:hAnsi="Times New Roman"/>
          <w:sz w:val="12"/>
          <w:szCs w:val="12"/>
        </w:rPr>
        <w:t xml:space="preserve">  </w:t>
      </w:r>
      <w:r>
        <w:rPr>
          <w:rFonts w:ascii="Times New Roman" w:cs="Times New Roman" w:hAnsi="Times New Roman"/>
          <w:sz w:val="12"/>
          <w:szCs w:val="12"/>
        </w:rPr>
        <w:t xml:space="preserve">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72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Парадигмально-профессиональный</w:t>
      </w:r>
      <w:r>
        <w:rPr>
          <w:rFonts w:ascii="Times New Roman" w:cs="Times New Roman" w:hAnsi="Times New Roman"/>
          <w:sz w:val="12"/>
          <w:szCs w:val="12"/>
        </w:rPr>
        <w:t xml:space="preserve"> синтез Изначально Вышестоящего Отца</w:t>
      </w:r>
    </w:p>
    <w:p w14:paraId="0000004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3</w:t>
      </w:r>
      <w:r>
        <w:rPr>
          <w:rFonts w:ascii="Times New Roman" w:cs="Times New Roman" w:hAnsi="Times New Roman"/>
          <w:sz w:val="12"/>
          <w:szCs w:val="12"/>
        </w:rPr>
        <w:t>-2</w:t>
      </w:r>
      <w:r>
        <w:rPr>
          <w:rFonts w:ascii="Times New Roman" w:cs="Times New Roman" w:hAnsi="Times New Roman"/>
          <w:sz w:val="12"/>
          <w:szCs w:val="12"/>
        </w:rPr>
        <w:t>4</w:t>
      </w:r>
      <w:r>
        <w:rPr>
          <w:rFonts w:ascii="Times New Roman" w:cs="Times New Roman" w:hAnsi="Times New Roman"/>
          <w:sz w:val="12"/>
          <w:szCs w:val="12"/>
        </w:rPr>
        <w:t xml:space="preserve"> мая         </w:t>
      </w:r>
      <w:r>
        <w:rPr>
          <w:rFonts w:ascii="Times New Roman" w:cs="Times New Roman" w:hAnsi="Times New Roman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73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Парадигмально-профессиональный</w:t>
      </w:r>
      <w:r>
        <w:rPr>
          <w:rFonts w:ascii="Times New Roman" w:cs="Times New Roman" w:hAnsi="Times New Roman"/>
          <w:sz w:val="12"/>
          <w:szCs w:val="12"/>
        </w:rPr>
        <w:t xml:space="preserve"> синтез Изначально Вышестоящего Отца</w:t>
      </w:r>
    </w:p>
    <w:p w14:paraId="00000045">
      <w:pPr>
        <w:spacing w:after="0" w:line="256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7</w:t>
      </w:r>
      <w:r>
        <w:rPr>
          <w:rFonts w:ascii="Times New Roman" w:cs="Times New Roman" w:hAnsi="Times New Roman"/>
          <w:sz w:val="12"/>
          <w:szCs w:val="12"/>
        </w:rPr>
        <w:t>-2</w:t>
      </w:r>
      <w:r>
        <w:rPr>
          <w:rFonts w:ascii="Times New Roman" w:cs="Times New Roman" w:hAnsi="Times New Roman"/>
          <w:sz w:val="12"/>
          <w:szCs w:val="12"/>
        </w:rPr>
        <w:t>8</w:t>
      </w:r>
      <w:r>
        <w:rPr>
          <w:rFonts w:ascii="Times New Roman" w:cs="Times New Roman" w:hAnsi="Times New Roman"/>
          <w:sz w:val="12"/>
          <w:szCs w:val="12"/>
        </w:rPr>
        <w:t xml:space="preserve"> июня       </w:t>
      </w:r>
      <w:r>
        <w:rPr>
          <w:rFonts w:ascii="Times New Roman" w:cs="Times New Roman" w:hAnsi="Times New Roman"/>
          <w:sz w:val="12"/>
          <w:szCs w:val="12"/>
        </w:rPr>
        <w:t xml:space="preserve">  </w:t>
      </w:r>
      <w:r>
        <w:rPr>
          <w:rFonts w:ascii="Times New Roman" w:cs="Times New Roman" w:hAnsi="Times New Roman"/>
          <w:sz w:val="12"/>
          <w:szCs w:val="12"/>
        </w:rPr>
        <w:t xml:space="preserve">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74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Парадигмально-профессиональный</w:t>
      </w:r>
      <w:r>
        <w:rPr>
          <w:rFonts w:ascii="Times New Roman" w:cs="Times New Roman" w:hAnsi="Times New Roman"/>
          <w:sz w:val="12"/>
          <w:szCs w:val="12"/>
        </w:rPr>
        <w:t xml:space="preserve"> синтез Изначально Вышестоящего Отца</w:t>
      </w:r>
    </w:p>
    <w:p w14:paraId="00000046">
      <w:pPr>
        <w:spacing w:after="0" w:line="256" w:lineRule="auto"/>
        <w:rPr>
          <w:rFonts w:ascii="Times New Roman" w:cs="Times New Roman" w:hAnsi="Times New Roman"/>
          <w:sz w:val="12"/>
          <w:szCs w:val="12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5</w:t>
      </w:r>
      <w:r>
        <w:rPr>
          <w:rFonts w:ascii="Times New Roman" w:cs="Times New Roman" w:hAnsi="Times New Roman"/>
          <w:sz w:val="12"/>
          <w:szCs w:val="12"/>
        </w:rPr>
        <w:t>-2</w:t>
      </w:r>
      <w:r>
        <w:rPr>
          <w:rFonts w:ascii="Times New Roman" w:cs="Times New Roman" w:hAnsi="Times New Roman"/>
          <w:sz w:val="12"/>
          <w:szCs w:val="12"/>
        </w:rPr>
        <w:t>6</w:t>
      </w:r>
      <w:r>
        <w:rPr>
          <w:rFonts w:ascii="Times New Roman" w:cs="Times New Roman" w:hAnsi="Times New Roman"/>
          <w:sz w:val="12"/>
          <w:szCs w:val="12"/>
        </w:rPr>
        <w:t xml:space="preserve"> июля       </w:t>
      </w:r>
      <w:r>
        <w:rPr>
          <w:rFonts w:ascii="Times New Roman" w:cs="Times New Roman" w:hAnsi="Times New Roman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 xml:space="preserve"> 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75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Парадигмально-профессиональный</w:t>
      </w:r>
      <w:r>
        <w:rPr>
          <w:rFonts w:ascii="Times New Roman" w:cs="Times New Roman" w:hAnsi="Times New Roman"/>
          <w:sz w:val="12"/>
          <w:szCs w:val="12"/>
        </w:rPr>
        <w:t xml:space="preserve"> синтез Изначально Вышестоящего Отца</w:t>
      </w:r>
    </w:p>
    <w:p w14:paraId="00000047">
      <w:pPr>
        <w:rPr>
          <w:sz w:val="28"/>
          <w:szCs w:val="28"/>
        </w:rPr>
      </w:pP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2</w:t>
      </w:r>
      <w:r>
        <w:rPr>
          <w:rFonts w:ascii="Times New Roman" w:cs="Times New Roman" w:hAnsi="Times New Roman"/>
          <w:sz w:val="12"/>
          <w:szCs w:val="12"/>
        </w:rPr>
        <w:t>-2</w:t>
      </w:r>
      <w:r>
        <w:rPr>
          <w:rFonts w:ascii="Times New Roman" w:cs="Times New Roman" w:hAnsi="Times New Roman"/>
          <w:sz w:val="12"/>
          <w:szCs w:val="12"/>
        </w:rPr>
        <w:t>3</w:t>
      </w:r>
      <w:r>
        <w:rPr>
          <w:rFonts w:ascii="Times New Roman" w:cs="Times New Roman" w:hAnsi="Times New Roman"/>
          <w:sz w:val="12"/>
          <w:szCs w:val="12"/>
        </w:rPr>
        <w:t xml:space="preserve"> августа    </w:t>
      </w:r>
      <w:r>
        <w:rPr>
          <w:rFonts w:ascii="Times New Roman" w:cs="Times New Roman" w:hAnsi="Times New Roman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 xml:space="preserve"> </w:t>
      </w:r>
      <w:r>
        <w:rPr>
          <w:rFonts w:ascii="Times New Roman" w:cs="Times New Roman" w:hAnsi="Times New Roman"/>
          <w:color w:val="ff0000"/>
          <w:sz w:val="12"/>
          <w:szCs w:val="12"/>
          <w:lang w:val="ru-RU"/>
        </w:rPr>
        <w:t>76</w:t>
      </w:r>
      <w:r>
        <w:rPr>
          <w:rFonts w:ascii="Times New Roman" w:cs="Times New Roman" w:hAnsi="Times New Roman"/>
          <w:color w:val="ff0000"/>
          <w:sz w:val="12"/>
          <w:szCs w:val="12"/>
        </w:rPr>
        <w:t xml:space="preserve">   </w:t>
      </w:r>
      <w:r>
        <w:rPr>
          <w:rFonts w:ascii="Times New Roman" w:cs="Times New Roman" w:hAnsi="Times New Roman"/>
          <w:sz w:val="12"/>
          <w:szCs w:val="12"/>
        </w:rPr>
        <w:t>Парадигмально-профессиональный</w:t>
      </w:r>
      <w:r>
        <w:rPr>
          <w:rFonts w:ascii="Times New Roman" w:cs="Times New Roman" w:hAnsi="Times New Roman"/>
          <w:sz w:val="12"/>
          <w:szCs w:val="12"/>
        </w:rPr>
        <w:t xml:space="preserve"> синтез Изначально Вышестоящего Отца</w:t>
      </w:r>
    </w:p>
    <w:p w14:paraId="00000048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cs="Times New Roman" w:hAnsi="Times New Roman"/>
          <w:b w:val="off"/>
          <w:sz w:val="18"/>
        </w:rPr>
      </w:pPr>
    </w:p>
    <w:p w14:paraId="00000049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cs="Times New Roman" w:hAnsi="Times New Roman"/>
          <w:b w:val="off"/>
          <w:sz w:val="18"/>
        </w:rPr>
      </w:pPr>
    </w:p>
    <w:p w14:paraId="0000004A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color w:val="ff0000"/>
          <w:sz w:val="16"/>
          <w:szCs w:val="16"/>
        </w:rPr>
      </w:pPr>
    </w:p>
    <w:p w14:paraId="0000004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cs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>
        <w:rPr>
          <w:color w:val="ff0000"/>
          <w:sz w:val="16"/>
          <w:szCs w:val="16"/>
        </w:rPr>
        <w:t xml:space="preserve">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        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    </w:t>
      </w:r>
    </w:p>
    <w:p w14:paraId="0000004C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</w:p>
    <w:p w14:paraId="0000004D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 w:val="off"/>
          <w:sz w:val="20"/>
        </w:rPr>
      </w:pPr>
      <w:r>
        <w:t xml:space="preserve">                                                                                                                            </w:t>
      </w:r>
    </w:p>
    <w:p w14:paraId="0000004E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b w:val="off"/>
          <w:sz w:val="20"/>
        </w:rPr>
      </w:pPr>
    </w:p>
    <w:p w14:paraId="0000004F">
      <w:pPr>
        <w:tabs>
          <w:tab w:val="left" w:leader="none" w:pos="1134"/>
          <w:tab w:val="center" w:leader="none" w:pos="4890"/>
          <w:tab w:val="left" w:leader="none" w:pos="8602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 w:val="off"/>
          <w:sz w:val="20"/>
        </w:rPr>
        <w:t xml:space="preserve">                                           </w:t>
      </w:r>
      <w:r>
        <w:rPr>
          <w:rFonts w:ascii="Times New Roman" w:hAnsi="Times New Roman"/>
          <w:sz w:val="20"/>
        </w:rPr>
        <w:t xml:space="preserve"> </w:t>
      </w:r>
    </w:p>
    <w:sectPr>
      <w:pgSz w:w="11906" w:h="16838" w:orient="portrait"/>
      <w:pgMar w:top="1134" w:right="737" w:bottom="1134" w:left="737"/>
      <w:pgNumType w:fmt="decimal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>
    <w:name w:val="Default Paragraph Font"/>
    <w:uiPriority w:val="1"/>
    <w:semiHidden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Normal">
    <w:name w:val="Normal"/>
    <w:uiPriority w:val="99"/>
    <w:rPr>
      <w:rFonts w:ascii="XO Thames" w:hAnsi="XO Thames"/>
      <w:sz w:val="28"/>
    </w:rPr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Heading3">
    <w:name w:val="Heading 3"/>
    <w:uiPriority w:val="99"/>
    <w:rPr>
      <w:rFonts w:ascii="XO Thames" w:hAnsi="XO Thames"/>
      <w:b/>
      <w:sz w:val="26"/>
    </w:rPr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Heading5">
    <w:name w:val="Heading 5"/>
    <w:uiPriority w:val="99"/>
    <w:rPr>
      <w:rFonts w:ascii="XO Thames" w:hAnsi="XO Thames"/>
      <w:b/>
      <w:sz w:val="22"/>
    </w:rPr>
  </w:style>
  <w:style w:type="character" w:styleId="Heading1">
    <w:name w:val="Heading 1"/>
    <w:uiPriority w:val="99"/>
    <w:rPr>
      <w:rFonts w:ascii="XO Thames" w:hAnsi="XO Thames"/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">
    <w:name w:val="Footnote"/>
    <w:uiPriority w:val="99"/>
    <w:rPr>
      <w:rFonts w:ascii="XO Thames" w:hAnsi="XO Thames"/>
      <w:sz w:val="22"/>
    </w:rPr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HeaderandFooter">
    <w:name w:val="Header and Footer"/>
    <w:uiPriority w:val="99"/>
    <w:rPr>
      <w:rFonts w:ascii="XO Thames" w:hAnsi="XO Thames"/>
      <w:sz w:val="20"/>
    </w:rPr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Subtitle">
    <w:name w:val="Subtitle"/>
    <w:uiPriority w:val="99"/>
    <w:rPr>
      <w:rFonts w:ascii="XO Thames" w:hAnsi="XO Thames"/>
      <w:i/>
      <w:sz w:val="24"/>
    </w:rPr>
  </w:style>
  <w:style w:type="character" w:styleId="Title">
    <w:name w:val="Title"/>
    <w:uiPriority w:val="99"/>
    <w:rPr>
      <w:rFonts w:ascii="XO Thames" w:hAnsi="XO Thames"/>
      <w:b/>
      <w:caps/>
      <w:sz w:val="40"/>
    </w:rPr>
  </w:style>
  <w:style w:type="character" w:styleId="Heading4">
    <w:name w:val="Heading 4"/>
    <w:uiPriority w:val="99"/>
    <w:rPr>
      <w:rFonts w:ascii="XO Thames" w:hAnsi="XO Thames"/>
      <w:b/>
      <w:sz w:val="24"/>
    </w:rPr>
  </w:style>
  <w:style w:type="character" w:styleId="Heading2">
    <w:name w:val="Heading 2"/>
    <w:uiPriority w:val="9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4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XO Thames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Сердюк</dc:creator>
  <cp:lastModifiedBy>Ольга Сердюк</cp:lastModifiedBy>
</cp:coreProperties>
</file>